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1DBC" w14:textId="0A6AD188" w:rsidR="009A5562" w:rsidRPr="0028686A" w:rsidRDefault="00EC2FC8" w:rsidP="00316781">
      <w:pPr>
        <w:pStyle w:val="Textodecuerpo"/>
        <w:jc w:val="both"/>
        <w:rPr>
          <w:rFonts w:ascii="Arial" w:hAnsi="Arial" w:cs="Arial"/>
          <w:sz w:val="22"/>
          <w:szCs w:val="22"/>
        </w:rPr>
      </w:pPr>
      <w:r w:rsidRPr="0028686A">
        <w:rPr>
          <w:rFonts w:ascii="Arial" w:hAnsi="Arial" w:cs="Arial"/>
          <w:sz w:val="22"/>
          <w:szCs w:val="22"/>
        </w:rPr>
        <w:t xml:space="preserve">Las IV Jornadas Nacionales de Diabetes de SEMERGEN </w:t>
      </w:r>
      <w:r w:rsidR="009A5562" w:rsidRPr="0028686A">
        <w:rPr>
          <w:rFonts w:ascii="Arial" w:hAnsi="Arial" w:cs="Arial"/>
          <w:sz w:val="22"/>
          <w:szCs w:val="22"/>
        </w:rPr>
        <w:t>reunirá</w:t>
      </w:r>
      <w:r w:rsidR="0028686A" w:rsidRPr="0028686A">
        <w:rPr>
          <w:rFonts w:ascii="Arial" w:hAnsi="Arial" w:cs="Arial"/>
          <w:sz w:val="22"/>
          <w:szCs w:val="22"/>
        </w:rPr>
        <w:t>n</w:t>
      </w:r>
      <w:r w:rsidR="009A5562" w:rsidRPr="0028686A">
        <w:rPr>
          <w:rFonts w:ascii="Arial" w:hAnsi="Arial" w:cs="Arial"/>
          <w:sz w:val="22"/>
          <w:szCs w:val="22"/>
        </w:rPr>
        <w:t xml:space="preserve"> a más de 300 congresistas que se formarán y actualizarán sus conocimientos sobre la diabetes</w:t>
      </w:r>
    </w:p>
    <w:p w14:paraId="3EF514B0" w14:textId="77777777" w:rsidR="0028686A" w:rsidRDefault="0028686A" w:rsidP="00316781">
      <w:pPr>
        <w:pStyle w:val="Textodecuerpo"/>
        <w:jc w:val="both"/>
        <w:rPr>
          <w:rFonts w:ascii="Arial" w:hAnsi="Arial" w:cs="Arial"/>
          <w:b/>
          <w:sz w:val="22"/>
          <w:szCs w:val="22"/>
        </w:rPr>
      </w:pPr>
    </w:p>
    <w:p w14:paraId="3E44C89A" w14:textId="7C1007E7" w:rsidR="009A5562" w:rsidRDefault="0028686A" w:rsidP="00316781">
      <w:pPr>
        <w:pStyle w:val="Textodecuerp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 España, m</w:t>
      </w:r>
      <w:r w:rsidR="009A5562">
        <w:rPr>
          <w:rFonts w:ascii="Arial" w:hAnsi="Arial" w:cs="Arial"/>
          <w:b/>
          <w:sz w:val="32"/>
          <w:szCs w:val="32"/>
        </w:rPr>
        <w:t>ás del 45</w:t>
      </w:r>
      <w:r>
        <w:rPr>
          <w:rFonts w:ascii="Arial" w:hAnsi="Arial" w:cs="Arial"/>
          <w:b/>
          <w:sz w:val="32"/>
          <w:szCs w:val="32"/>
        </w:rPr>
        <w:t>% de personas con diabetes está</w:t>
      </w:r>
      <w:r w:rsidR="009A5562">
        <w:rPr>
          <w:rFonts w:ascii="Arial" w:hAnsi="Arial" w:cs="Arial"/>
          <w:b/>
          <w:sz w:val="32"/>
          <w:szCs w:val="32"/>
        </w:rPr>
        <w:t xml:space="preserve"> sin diagnosticar</w:t>
      </w:r>
    </w:p>
    <w:p w14:paraId="77BC9566" w14:textId="77777777" w:rsidR="00546540" w:rsidRPr="0028686A" w:rsidRDefault="00546540" w:rsidP="00316781">
      <w:pPr>
        <w:pStyle w:val="Textodecuerpo"/>
        <w:jc w:val="both"/>
        <w:rPr>
          <w:rFonts w:ascii="Arial" w:hAnsi="Arial" w:cs="Arial"/>
          <w:sz w:val="32"/>
          <w:szCs w:val="32"/>
        </w:rPr>
      </w:pPr>
    </w:p>
    <w:p w14:paraId="5D573EB6" w14:textId="77777777" w:rsidR="0028686A" w:rsidRPr="0028686A" w:rsidRDefault="0028686A" w:rsidP="009A5562">
      <w:pPr>
        <w:pStyle w:val="Textodecuerp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8686A">
        <w:rPr>
          <w:rFonts w:ascii="Arial" w:hAnsi="Arial" w:cs="Arial"/>
          <w:sz w:val="22"/>
          <w:szCs w:val="22"/>
          <w:lang w:val="es-ES_tradnl"/>
        </w:rPr>
        <w:t xml:space="preserve">La Atención Primaria es la mejor herramienta para la prevención primaria de la diabetes por su accesibilidad, </w:t>
      </w:r>
      <w:proofErr w:type="spellStart"/>
      <w:r w:rsidRPr="0028686A">
        <w:rPr>
          <w:rFonts w:ascii="Arial" w:hAnsi="Arial" w:cs="Arial"/>
          <w:sz w:val="22"/>
          <w:szCs w:val="22"/>
          <w:lang w:val="es-ES_tradnl"/>
        </w:rPr>
        <w:t>longitudinalidad</w:t>
      </w:r>
      <w:proofErr w:type="spellEnd"/>
      <w:r w:rsidRPr="0028686A">
        <w:rPr>
          <w:rFonts w:ascii="Arial" w:hAnsi="Arial" w:cs="Arial"/>
          <w:sz w:val="22"/>
          <w:szCs w:val="22"/>
          <w:lang w:val="es-ES_tradnl"/>
        </w:rPr>
        <w:t xml:space="preserve">, e implantación en todo el territorio nacional </w:t>
      </w:r>
    </w:p>
    <w:p w14:paraId="2D6DE882" w14:textId="1C65516E" w:rsidR="00C02767" w:rsidRPr="0028686A" w:rsidRDefault="009A5562" w:rsidP="009A5562">
      <w:pPr>
        <w:pStyle w:val="Textodecuerp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8686A">
        <w:rPr>
          <w:rFonts w:ascii="Arial" w:hAnsi="Arial" w:cs="Arial"/>
          <w:sz w:val="22"/>
          <w:szCs w:val="22"/>
        </w:rPr>
        <w:t xml:space="preserve">Se debe mejorar </w:t>
      </w:r>
      <w:r w:rsidR="0028686A" w:rsidRPr="0028686A">
        <w:rPr>
          <w:rFonts w:ascii="Arial" w:hAnsi="Arial" w:cs="Arial"/>
          <w:sz w:val="22"/>
          <w:szCs w:val="22"/>
        </w:rPr>
        <w:t xml:space="preserve">el empoderamiento del paciente para </w:t>
      </w:r>
      <w:r w:rsidRPr="0028686A">
        <w:rPr>
          <w:rFonts w:ascii="Arial" w:hAnsi="Arial" w:cs="Arial"/>
          <w:sz w:val="22"/>
          <w:szCs w:val="22"/>
        </w:rPr>
        <w:t xml:space="preserve">mejorar </w:t>
      </w:r>
      <w:r w:rsidR="0028686A" w:rsidRPr="0028686A">
        <w:rPr>
          <w:rFonts w:ascii="Arial" w:hAnsi="Arial" w:cs="Arial"/>
          <w:sz w:val="22"/>
          <w:szCs w:val="22"/>
        </w:rPr>
        <w:t>la adherencia al tratamiento y</w:t>
      </w:r>
      <w:r w:rsidRPr="0028686A">
        <w:rPr>
          <w:rFonts w:ascii="Arial" w:hAnsi="Arial" w:cs="Arial"/>
          <w:sz w:val="22"/>
          <w:szCs w:val="22"/>
        </w:rPr>
        <w:t xml:space="preserve"> lograr las metas en e</w:t>
      </w:r>
      <w:r w:rsidR="0028686A" w:rsidRPr="0028686A">
        <w:rPr>
          <w:rFonts w:ascii="Arial" w:hAnsi="Arial" w:cs="Arial"/>
          <w:sz w:val="22"/>
          <w:szCs w:val="22"/>
        </w:rPr>
        <w:t xml:space="preserve">l control global de la diabetes, </w:t>
      </w:r>
      <w:r w:rsidRPr="0028686A">
        <w:rPr>
          <w:rFonts w:ascii="Arial" w:hAnsi="Arial" w:cs="Arial"/>
          <w:sz w:val="22"/>
          <w:szCs w:val="22"/>
        </w:rPr>
        <w:t>de la que el paciente debe ser el principal protagonista</w:t>
      </w:r>
    </w:p>
    <w:p w14:paraId="31FEB382" w14:textId="3223755F" w:rsidR="00047C0B" w:rsidRDefault="006B7379" w:rsidP="0028686A">
      <w:pPr>
        <w:numPr>
          <w:ilvl w:val="0"/>
          <w:numId w:val="8"/>
        </w:numPr>
        <w:jc w:val="both"/>
        <w:rPr>
          <w:sz w:val="22"/>
          <w:szCs w:val="22"/>
        </w:rPr>
      </w:pPr>
      <w:r w:rsidRPr="0028686A">
        <w:rPr>
          <w:sz w:val="22"/>
          <w:szCs w:val="22"/>
        </w:rPr>
        <w:t>El sábado</w:t>
      </w:r>
      <w:r w:rsidR="00373579" w:rsidRPr="0028686A">
        <w:rPr>
          <w:sz w:val="22"/>
          <w:szCs w:val="22"/>
        </w:rPr>
        <w:t xml:space="preserve"> se instalará una carpa</w:t>
      </w:r>
      <w:r w:rsidR="00546540" w:rsidRPr="0028686A">
        <w:rPr>
          <w:sz w:val="22"/>
          <w:szCs w:val="22"/>
        </w:rPr>
        <w:t xml:space="preserve"> en </w:t>
      </w:r>
      <w:r w:rsidR="00B07FC4">
        <w:rPr>
          <w:sz w:val="22"/>
          <w:szCs w:val="22"/>
        </w:rPr>
        <w:t xml:space="preserve">Cáceres, de </w:t>
      </w:r>
      <w:r w:rsidR="00B07FC4" w:rsidRPr="00B07FC4">
        <w:rPr>
          <w:sz w:val="22"/>
          <w:szCs w:val="22"/>
        </w:rPr>
        <w:t>10:00 a 13:30 h</w:t>
      </w:r>
      <w:r w:rsidR="00B07FC4">
        <w:rPr>
          <w:sz w:val="22"/>
          <w:szCs w:val="22"/>
        </w:rPr>
        <w:t xml:space="preserve">., </w:t>
      </w:r>
      <w:r w:rsidR="00373579" w:rsidRPr="0028686A">
        <w:rPr>
          <w:sz w:val="22"/>
          <w:szCs w:val="22"/>
        </w:rPr>
        <w:t xml:space="preserve">destinada a promover la participación y </w:t>
      </w:r>
      <w:r w:rsidR="00B07FC4">
        <w:rPr>
          <w:sz w:val="22"/>
          <w:szCs w:val="22"/>
        </w:rPr>
        <w:t xml:space="preserve">la </w:t>
      </w:r>
      <w:r w:rsidR="00373579" w:rsidRPr="0028686A">
        <w:rPr>
          <w:sz w:val="22"/>
          <w:szCs w:val="22"/>
        </w:rPr>
        <w:t>sensibilización ciudadana</w:t>
      </w:r>
      <w:r w:rsidR="00B07FC4">
        <w:rPr>
          <w:sz w:val="22"/>
          <w:szCs w:val="22"/>
        </w:rPr>
        <w:t xml:space="preserve"> ante esta epidemia</w:t>
      </w:r>
    </w:p>
    <w:p w14:paraId="11E82C86" w14:textId="77777777" w:rsidR="0028686A" w:rsidRDefault="0028686A" w:rsidP="0028686A">
      <w:pPr>
        <w:ind w:left="720"/>
        <w:jc w:val="both"/>
        <w:rPr>
          <w:sz w:val="22"/>
          <w:szCs w:val="22"/>
        </w:rPr>
      </w:pPr>
    </w:p>
    <w:p w14:paraId="1300C80E" w14:textId="77777777" w:rsidR="0028686A" w:rsidRPr="0028686A" w:rsidRDefault="0028686A" w:rsidP="0028686A">
      <w:pPr>
        <w:ind w:left="720"/>
        <w:jc w:val="both"/>
        <w:rPr>
          <w:sz w:val="22"/>
          <w:szCs w:val="22"/>
        </w:rPr>
      </w:pPr>
    </w:p>
    <w:p w14:paraId="1D3813D9" w14:textId="26ED8EE8" w:rsidR="003D0B5A" w:rsidRDefault="0028686A" w:rsidP="003D0B5A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SEMERGEN</w:t>
      </w:r>
      <w:proofErr w:type="spellEnd"/>
      <w:r w:rsidR="00DE2BE5">
        <w:rPr>
          <w:rFonts w:ascii="Arial" w:hAnsi="Arial" w:cs="Arial"/>
          <w:b/>
          <w:sz w:val="22"/>
          <w:szCs w:val="22"/>
        </w:rPr>
        <w:t xml:space="preserve">, 14 </w:t>
      </w:r>
      <w:r w:rsidR="00373579">
        <w:rPr>
          <w:rFonts w:ascii="Arial" w:hAnsi="Arial" w:cs="Arial"/>
          <w:b/>
          <w:sz w:val="22"/>
          <w:szCs w:val="22"/>
        </w:rPr>
        <w:t xml:space="preserve">de abril.- </w:t>
      </w:r>
      <w:r w:rsidR="00747BA7" w:rsidRPr="00747BA7">
        <w:rPr>
          <w:rFonts w:ascii="Arial" w:hAnsi="Arial" w:cs="Arial"/>
          <w:b/>
          <w:sz w:val="22"/>
          <w:szCs w:val="22"/>
        </w:rPr>
        <w:t xml:space="preserve">“Más del 45% de las personas </w:t>
      </w:r>
      <w:r>
        <w:rPr>
          <w:rFonts w:ascii="Arial" w:hAnsi="Arial" w:cs="Arial"/>
          <w:b/>
          <w:sz w:val="22"/>
          <w:szCs w:val="22"/>
        </w:rPr>
        <w:t>con diabetes está</w:t>
      </w:r>
      <w:r w:rsidR="00747BA7" w:rsidRPr="00747BA7">
        <w:rPr>
          <w:rFonts w:ascii="Arial" w:hAnsi="Arial" w:cs="Arial"/>
          <w:b/>
          <w:sz w:val="22"/>
          <w:szCs w:val="22"/>
        </w:rPr>
        <w:t xml:space="preserve"> </w:t>
      </w:r>
      <w:r w:rsidR="00E0694A">
        <w:rPr>
          <w:rFonts w:ascii="Arial" w:hAnsi="Arial" w:cs="Arial"/>
          <w:b/>
          <w:sz w:val="22"/>
          <w:szCs w:val="22"/>
        </w:rPr>
        <w:t>sin</w:t>
      </w:r>
      <w:r w:rsidR="00747BA7" w:rsidRPr="00747BA7">
        <w:rPr>
          <w:rFonts w:ascii="Arial" w:hAnsi="Arial" w:cs="Arial"/>
          <w:b/>
          <w:sz w:val="22"/>
          <w:szCs w:val="22"/>
        </w:rPr>
        <w:t xml:space="preserve"> diagnosticar, de ahí la importancia de un diagnóstico y tratamiento precoz”</w:t>
      </w:r>
      <w:r w:rsidR="00747B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según han alertado</w:t>
      </w:r>
      <w:r w:rsidR="00747BA7">
        <w:rPr>
          <w:rFonts w:ascii="Arial" w:hAnsi="Arial" w:cs="Arial"/>
          <w:sz w:val="22"/>
          <w:szCs w:val="22"/>
        </w:rPr>
        <w:t xml:space="preserve"> de manera conjunta los doctores </w:t>
      </w:r>
      <w:r w:rsidR="00DE2BE5">
        <w:rPr>
          <w:rFonts w:ascii="Arial" w:hAnsi="Arial" w:cs="Arial"/>
          <w:sz w:val="22"/>
          <w:szCs w:val="22"/>
        </w:rPr>
        <w:t>Alfonso Barquilla</w:t>
      </w:r>
      <w:r w:rsidR="00DE2BE5" w:rsidRPr="00747BA7">
        <w:rPr>
          <w:rFonts w:ascii="Arial" w:hAnsi="Arial" w:cs="Arial"/>
          <w:sz w:val="22"/>
          <w:szCs w:val="22"/>
        </w:rPr>
        <w:t xml:space="preserve"> </w:t>
      </w:r>
      <w:r w:rsidR="00DE2BE5">
        <w:rPr>
          <w:rFonts w:ascii="Arial" w:hAnsi="Arial" w:cs="Arial"/>
          <w:sz w:val="22"/>
          <w:szCs w:val="22"/>
        </w:rPr>
        <w:t xml:space="preserve">y </w:t>
      </w:r>
      <w:r w:rsidR="00747BA7" w:rsidRPr="00747BA7">
        <w:rPr>
          <w:rFonts w:ascii="Arial" w:hAnsi="Arial" w:cs="Arial"/>
          <w:sz w:val="22"/>
          <w:szCs w:val="22"/>
        </w:rPr>
        <w:t>F</w:t>
      </w:r>
      <w:r w:rsidR="00747BA7">
        <w:rPr>
          <w:rFonts w:ascii="Arial" w:hAnsi="Arial" w:cs="Arial"/>
          <w:sz w:val="22"/>
          <w:szCs w:val="22"/>
        </w:rPr>
        <w:t xml:space="preserve">rancisco Carlos </w:t>
      </w:r>
      <w:proofErr w:type="spellStart"/>
      <w:r w:rsidR="00747BA7">
        <w:rPr>
          <w:rFonts w:ascii="Arial" w:hAnsi="Arial" w:cs="Arial"/>
          <w:sz w:val="22"/>
          <w:szCs w:val="22"/>
        </w:rPr>
        <w:t>Carramiñana</w:t>
      </w:r>
      <w:proofErr w:type="spellEnd"/>
      <w:r w:rsidR="00747BA7">
        <w:rPr>
          <w:rFonts w:ascii="Arial" w:hAnsi="Arial" w:cs="Arial"/>
          <w:sz w:val="22"/>
          <w:szCs w:val="22"/>
        </w:rPr>
        <w:t xml:space="preserve">, presidentes </w:t>
      </w:r>
      <w:r w:rsidR="00DE2BE5">
        <w:rPr>
          <w:rFonts w:ascii="Arial" w:hAnsi="Arial" w:cs="Arial"/>
          <w:sz w:val="22"/>
          <w:szCs w:val="22"/>
        </w:rPr>
        <w:t xml:space="preserve">respectivamente </w:t>
      </w:r>
      <w:r w:rsidR="00747BA7">
        <w:rPr>
          <w:rFonts w:ascii="Arial" w:hAnsi="Arial" w:cs="Arial"/>
          <w:sz w:val="22"/>
          <w:szCs w:val="22"/>
        </w:rPr>
        <w:t xml:space="preserve">del Comité </w:t>
      </w:r>
      <w:r w:rsidR="00DE2BE5">
        <w:rPr>
          <w:rFonts w:ascii="Arial" w:hAnsi="Arial" w:cs="Arial"/>
          <w:sz w:val="22"/>
          <w:szCs w:val="22"/>
        </w:rPr>
        <w:t xml:space="preserve">Organizador </w:t>
      </w:r>
      <w:r w:rsidR="00747BA7">
        <w:rPr>
          <w:rFonts w:ascii="Arial" w:hAnsi="Arial" w:cs="Arial"/>
          <w:sz w:val="22"/>
          <w:szCs w:val="22"/>
        </w:rPr>
        <w:t xml:space="preserve">y </w:t>
      </w:r>
      <w:r w:rsidR="00DE2BE5">
        <w:rPr>
          <w:rFonts w:ascii="Arial" w:hAnsi="Arial" w:cs="Arial"/>
          <w:sz w:val="22"/>
          <w:szCs w:val="22"/>
        </w:rPr>
        <w:t xml:space="preserve">del </w:t>
      </w:r>
      <w:r w:rsidR="00747BA7">
        <w:rPr>
          <w:rFonts w:ascii="Arial" w:hAnsi="Arial" w:cs="Arial"/>
          <w:sz w:val="22"/>
          <w:szCs w:val="22"/>
        </w:rPr>
        <w:t xml:space="preserve">Comité </w:t>
      </w:r>
      <w:r w:rsidR="00DE2BE5">
        <w:rPr>
          <w:rFonts w:ascii="Arial" w:hAnsi="Arial" w:cs="Arial"/>
          <w:sz w:val="22"/>
          <w:szCs w:val="22"/>
        </w:rPr>
        <w:t xml:space="preserve">Científico </w:t>
      </w:r>
      <w:r w:rsidR="00747BA7">
        <w:rPr>
          <w:rFonts w:ascii="Arial" w:hAnsi="Arial" w:cs="Arial"/>
          <w:sz w:val="22"/>
          <w:szCs w:val="22"/>
        </w:rPr>
        <w:t xml:space="preserve">de las </w:t>
      </w:r>
      <w:r w:rsidR="00747BA7" w:rsidRPr="00E0694A">
        <w:rPr>
          <w:rFonts w:ascii="Arial" w:hAnsi="Arial" w:cs="Arial"/>
          <w:b/>
          <w:sz w:val="22"/>
          <w:szCs w:val="22"/>
        </w:rPr>
        <w:t>IV Jornadas Nacionales de</w:t>
      </w:r>
      <w:r w:rsidR="00967B43" w:rsidRPr="00E0694A">
        <w:rPr>
          <w:rFonts w:ascii="Arial" w:hAnsi="Arial" w:cs="Arial"/>
          <w:b/>
          <w:sz w:val="22"/>
          <w:szCs w:val="22"/>
        </w:rPr>
        <w:t xml:space="preserve"> la Sociedad Española de Médicos de Atención Primaria</w:t>
      </w:r>
      <w:r w:rsidR="00747BA7">
        <w:rPr>
          <w:rFonts w:ascii="Arial" w:hAnsi="Arial" w:cs="Arial"/>
          <w:sz w:val="22"/>
          <w:szCs w:val="22"/>
        </w:rPr>
        <w:t xml:space="preserve"> </w:t>
      </w:r>
      <w:r w:rsidR="00967B43">
        <w:rPr>
          <w:rFonts w:ascii="Arial" w:hAnsi="Arial" w:cs="Arial"/>
          <w:sz w:val="22"/>
          <w:szCs w:val="22"/>
        </w:rPr>
        <w:t>(</w:t>
      </w:r>
      <w:r w:rsidR="00747BA7">
        <w:rPr>
          <w:rFonts w:ascii="Arial" w:hAnsi="Arial" w:cs="Arial"/>
          <w:sz w:val="22"/>
          <w:szCs w:val="22"/>
        </w:rPr>
        <w:t>SEMERGEN</w:t>
      </w:r>
      <w:r w:rsidR="00967B43">
        <w:rPr>
          <w:rFonts w:ascii="Arial" w:hAnsi="Arial" w:cs="Arial"/>
          <w:sz w:val="22"/>
          <w:szCs w:val="22"/>
        </w:rPr>
        <w:t>)</w:t>
      </w:r>
      <w:r w:rsidR="00FA6F2D">
        <w:rPr>
          <w:rFonts w:ascii="Arial" w:hAnsi="Arial" w:cs="Arial"/>
          <w:sz w:val="22"/>
          <w:szCs w:val="22"/>
        </w:rPr>
        <w:t>,</w:t>
      </w:r>
      <w:r w:rsidR="00747BA7">
        <w:rPr>
          <w:rFonts w:ascii="Arial" w:hAnsi="Arial" w:cs="Arial"/>
          <w:sz w:val="22"/>
          <w:szCs w:val="22"/>
        </w:rPr>
        <w:t xml:space="preserve"> que comienzan </w:t>
      </w:r>
      <w:r w:rsidR="00DE2BE5">
        <w:rPr>
          <w:rFonts w:ascii="Arial" w:hAnsi="Arial" w:cs="Arial"/>
          <w:sz w:val="22"/>
          <w:szCs w:val="22"/>
        </w:rPr>
        <w:t>mañana</w:t>
      </w:r>
      <w:r w:rsidR="00F72FF5">
        <w:rPr>
          <w:rFonts w:ascii="Arial" w:hAnsi="Arial" w:cs="Arial"/>
          <w:sz w:val="22"/>
          <w:szCs w:val="22"/>
        </w:rPr>
        <w:t xml:space="preserve"> en Cáceres, y que reunirán a más de 3</w:t>
      </w:r>
      <w:r w:rsidR="009D7D44">
        <w:rPr>
          <w:rFonts w:ascii="Arial" w:hAnsi="Arial" w:cs="Arial"/>
          <w:sz w:val="22"/>
          <w:szCs w:val="22"/>
        </w:rPr>
        <w:t xml:space="preserve">00 </w:t>
      </w:r>
      <w:r w:rsidR="00E0694A">
        <w:rPr>
          <w:rFonts w:ascii="Arial" w:hAnsi="Arial" w:cs="Arial"/>
          <w:sz w:val="22"/>
          <w:szCs w:val="22"/>
        </w:rPr>
        <w:t xml:space="preserve">profesionales </w:t>
      </w:r>
      <w:r w:rsidR="009D7D44">
        <w:rPr>
          <w:rFonts w:ascii="Arial" w:hAnsi="Arial" w:cs="Arial"/>
          <w:sz w:val="22"/>
          <w:szCs w:val="22"/>
        </w:rPr>
        <w:t>médicos y a las que se han presentado 40 comunicaciones.</w:t>
      </w:r>
    </w:p>
    <w:p w14:paraId="3933B9B6" w14:textId="77777777" w:rsidR="003D0B5A" w:rsidRDefault="003D0B5A" w:rsidP="003D0B5A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440DB7EA" w14:textId="643C0E52" w:rsidR="005F1499" w:rsidRDefault="000A11B3" w:rsidP="005F1499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poder revertir esta situación, </w:t>
      </w:r>
      <w:r w:rsidR="00F72FF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e</w:t>
      </w:r>
      <w:r w:rsidR="0028686A" w:rsidRPr="007D3369">
        <w:rPr>
          <w:rFonts w:ascii="Arial" w:hAnsi="Arial" w:cs="Arial"/>
          <w:b/>
          <w:sz w:val="22"/>
          <w:szCs w:val="22"/>
        </w:rPr>
        <w:t>s fundamental invertir adecuadamente en</w:t>
      </w:r>
      <w:r w:rsidR="00F72FF5" w:rsidRPr="007D3369">
        <w:rPr>
          <w:rFonts w:ascii="Arial" w:hAnsi="Arial" w:cs="Arial"/>
          <w:b/>
          <w:sz w:val="22"/>
          <w:szCs w:val="22"/>
        </w:rPr>
        <w:t xml:space="preserve"> Atención Primaria, </w:t>
      </w:r>
      <w:r w:rsidR="0028686A" w:rsidRPr="007D3369">
        <w:rPr>
          <w:rFonts w:ascii="Arial" w:hAnsi="Arial" w:cs="Arial"/>
          <w:b/>
          <w:sz w:val="22"/>
          <w:szCs w:val="22"/>
        </w:rPr>
        <w:t xml:space="preserve">ya que es la mejor herramienta para la prevención primaria de la diabetes por su accesibilidad, </w:t>
      </w:r>
      <w:proofErr w:type="spellStart"/>
      <w:r w:rsidR="0028686A" w:rsidRPr="007D3369">
        <w:rPr>
          <w:rFonts w:ascii="Arial" w:hAnsi="Arial" w:cs="Arial"/>
          <w:b/>
          <w:sz w:val="22"/>
          <w:szCs w:val="22"/>
        </w:rPr>
        <w:t>longitudinalidad</w:t>
      </w:r>
      <w:proofErr w:type="spellEnd"/>
      <w:r w:rsidR="0028686A" w:rsidRPr="007D3369">
        <w:rPr>
          <w:rFonts w:ascii="Arial" w:hAnsi="Arial" w:cs="Arial"/>
          <w:b/>
          <w:sz w:val="22"/>
          <w:szCs w:val="22"/>
        </w:rPr>
        <w:t>, e implantación en todo el territorio nacional</w:t>
      </w:r>
      <w:r w:rsidR="0028686A" w:rsidRPr="0028686A">
        <w:rPr>
          <w:rFonts w:ascii="Arial" w:hAnsi="Arial" w:cs="Arial"/>
          <w:sz w:val="22"/>
          <w:szCs w:val="22"/>
        </w:rPr>
        <w:t xml:space="preserve">”, ha subrayado el doctor </w:t>
      </w:r>
      <w:proofErr w:type="spellStart"/>
      <w:r w:rsidR="0028686A" w:rsidRPr="0028686A">
        <w:rPr>
          <w:rFonts w:ascii="Arial" w:hAnsi="Arial" w:cs="Arial"/>
          <w:sz w:val="22"/>
          <w:szCs w:val="22"/>
        </w:rPr>
        <w:t>Carramiñana</w:t>
      </w:r>
      <w:proofErr w:type="spellEnd"/>
      <w:r w:rsidR="0028686A" w:rsidRPr="0028686A">
        <w:rPr>
          <w:rFonts w:ascii="Arial" w:hAnsi="Arial" w:cs="Arial"/>
          <w:sz w:val="22"/>
          <w:szCs w:val="22"/>
        </w:rPr>
        <w:t xml:space="preserve">. </w:t>
      </w:r>
      <w:r w:rsidR="003D0B5A">
        <w:rPr>
          <w:rFonts w:ascii="Arial" w:hAnsi="Arial" w:cs="Arial"/>
          <w:sz w:val="22"/>
          <w:szCs w:val="22"/>
        </w:rPr>
        <w:t>E</w:t>
      </w:r>
      <w:r w:rsidR="0028686A" w:rsidRPr="0028686A">
        <w:rPr>
          <w:rFonts w:ascii="Arial" w:hAnsi="Arial" w:cs="Arial"/>
          <w:sz w:val="22"/>
          <w:szCs w:val="22"/>
        </w:rPr>
        <w:t>l presidente del Comité Científico</w:t>
      </w:r>
      <w:r w:rsidR="00F72FF5">
        <w:rPr>
          <w:rFonts w:ascii="Arial" w:hAnsi="Arial" w:cs="Arial"/>
          <w:sz w:val="22"/>
          <w:szCs w:val="22"/>
        </w:rPr>
        <w:t xml:space="preserve"> ha incidido en que</w:t>
      </w:r>
      <w:r w:rsidR="0028686A" w:rsidRPr="0028686A">
        <w:rPr>
          <w:rFonts w:ascii="Arial" w:hAnsi="Arial" w:cs="Arial"/>
          <w:sz w:val="22"/>
          <w:szCs w:val="22"/>
        </w:rPr>
        <w:t xml:space="preserve"> existen evidencias suficientes de que </w:t>
      </w:r>
      <w:r w:rsidR="0028686A" w:rsidRPr="0092189F">
        <w:rPr>
          <w:rFonts w:ascii="Arial" w:hAnsi="Arial" w:cs="Arial"/>
          <w:b/>
          <w:sz w:val="22"/>
          <w:szCs w:val="22"/>
        </w:rPr>
        <w:t xml:space="preserve">es posible prevenir su desarrollo </w:t>
      </w:r>
      <w:r w:rsidR="00F72FF5" w:rsidRPr="0092189F">
        <w:rPr>
          <w:rFonts w:ascii="Arial" w:hAnsi="Arial" w:cs="Arial"/>
          <w:b/>
          <w:sz w:val="22"/>
          <w:szCs w:val="22"/>
        </w:rPr>
        <w:t>mediante la</w:t>
      </w:r>
      <w:r w:rsidR="0028686A" w:rsidRPr="0092189F">
        <w:rPr>
          <w:rFonts w:ascii="Arial" w:hAnsi="Arial" w:cs="Arial"/>
          <w:b/>
          <w:sz w:val="22"/>
          <w:szCs w:val="22"/>
        </w:rPr>
        <w:t xml:space="preserve"> modi</w:t>
      </w:r>
      <w:r w:rsidR="00F72FF5" w:rsidRPr="0092189F">
        <w:rPr>
          <w:rFonts w:ascii="Arial" w:hAnsi="Arial" w:cs="Arial"/>
          <w:b/>
          <w:sz w:val="22"/>
          <w:szCs w:val="22"/>
        </w:rPr>
        <w:t>ficación de los estilos de vida</w:t>
      </w:r>
      <w:r w:rsidR="00F72FF5">
        <w:rPr>
          <w:rFonts w:ascii="Arial" w:hAnsi="Arial" w:cs="Arial"/>
          <w:sz w:val="22"/>
          <w:szCs w:val="22"/>
        </w:rPr>
        <w:t>,</w:t>
      </w:r>
      <w:r w:rsidR="0028686A" w:rsidRPr="0028686A">
        <w:rPr>
          <w:rFonts w:ascii="Arial" w:hAnsi="Arial" w:cs="Arial"/>
          <w:sz w:val="22"/>
          <w:szCs w:val="22"/>
        </w:rPr>
        <w:t xml:space="preserve"> </w:t>
      </w:r>
      <w:r w:rsidR="00F72FF5">
        <w:rPr>
          <w:rFonts w:ascii="Arial" w:hAnsi="Arial" w:cs="Arial"/>
          <w:sz w:val="22"/>
          <w:szCs w:val="22"/>
        </w:rPr>
        <w:t xml:space="preserve">y que con </w:t>
      </w:r>
      <w:r w:rsidR="00F72FF5" w:rsidRPr="0092189F">
        <w:rPr>
          <w:rFonts w:ascii="Arial" w:hAnsi="Arial" w:cs="Arial"/>
          <w:b/>
          <w:sz w:val="22"/>
          <w:szCs w:val="22"/>
        </w:rPr>
        <w:t>un diagnó</w:t>
      </w:r>
      <w:r w:rsidR="0028686A" w:rsidRPr="0092189F">
        <w:rPr>
          <w:rFonts w:ascii="Arial" w:hAnsi="Arial" w:cs="Arial"/>
          <w:b/>
          <w:sz w:val="22"/>
          <w:szCs w:val="22"/>
        </w:rPr>
        <w:t>stico precoz y una atención adecuada desde el inicio se puede retrasar y amortiguar la aparición y gravedad de las complica</w:t>
      </w:r>
      <w:r w:rsidR="00F72FF5" w:rsidRPr="0092189F">
        <w:rPr>
          <w:rFonts w:ascii="Arial" w:hAnsi="Arial" w:cs="Arial"/>
          <w:b/>
          <w:sz w:val="22"/>
          <w:szCs w:val="22"/>
        </w:rPr>
        <w:t>ciones crónicas</w:t>
      </w:r>
      <w:r w:rsidR="00F72FF5">
        <w:rPr>
          <w:rFonts w:ascii="Arial" w:hAnsi="Arial" w:cs="Arial"/>
          <w:sz w:val="22"/>
          <w:szCs w:val="22"/>
        </w:rPr>
        <w:t xml:space="preserve"> de la diabetes, </w:t>
      </w:r>
      <w:r w:rsidR="0028686A" w:rsidRPr="0028686A">
        <w:rPr>
          <w:rFonts w:ascii="Arial" w:hAnsi="Arial" w:cs="Arial"/>
          <w:sz w:val="22"/>
          <w:szCs w:val="22"/>
        </w:rPr>
        <w:t xml:space="preserve">especialmente </w:t>
      </w:r>
      <w:proofErr w:type="spellStart"/>
      <w:r w:rsidR="0028686A" w:rsidRPr="0028686A">
        <w:rPr>
          <w:rFonts w:ascii="Arial" w:hAnsi="Arial" w:cs="Arial"/>
          <w:sz w:val="22"/>
          <w:szCs w:val="22"/>
        </w:rPr>
        <w:t>microvasculares</w:t>
      </w:r>
      <w:proofErr w:type="spellEnd"/>
      <w:r w:rsidR="000A06B7">
        <w:rPr>
          <w:rFonts w:ascii="Arial" w:hAnsi="Arial" w:cs="Arial"/>
          <w:sz w:val="22"/>
          <w:szCs w:val="22"/>
        </w:rPr>
        <w:t xml:space="preserve">, pero también </w:t>
      </w:r>
      <w:proofErr w:type="spellStart"/>
      <w:r w:rsidR="000A06B7">
        <w:rPr>
          <w:rFonts w:ascii="Arial" w:hAnsi="Arial" w:cs="Arial"/>
          <w:sz w:val="22"/>
          <w:szCs w:val="22"/>
        </w:rPr>
        <w:t>macrovasculares</w:t>
      </w:r>
      <w:proofErr w:type="spellEnd"/>
      <w:r w:rsidR="000A06B7">
        <w:rPr>
          <w:rFonts w:ascii="Arial" w:hAnsi="Arial" w:cs="Arial"/>
          <w:sz w:val="22"/>
          <w:szCs w:val="22"/>
        </w:rPr>
        <w:t>.</w:t>
      </w:r>
    </w:p>
    <w:p w14:paraId="2D6547B5" w14:textId="77777777" w:rsidR="005F1499" w:rsidRDefault="005F1499" w:rsidP="005F1499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496CD83E" w14:textId="2BBD47B9" w:rsidR="00C870D0" w:rsidRPr="00C870D0" w:rsidRDefault="00483E2F" w:rsidP="00C870D0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r w:rsidRPr="00E041C6">
        <w:rPr>
          <w:rFonts w:ascii="Arial" w:hAnsi="Arial" w:cs="Arial"/>
          <w:b/>
          <w:sz w:val="22"/>
          <w:szCs w:val="22"/>
        </w:rPr>
        <w:t>El médico de Familia</w:t>
      </w:r>
      <w:r>
        <w:rPr>
          <w:rFonts w:ascii="Arial" w:hAnsi="Arial" w:cs="Arial"/>
          <w:sz w:val="22"/>
          <w:szCs w:val="22"/>
        </w:rPr>
        <w:t xml:space="preserve">, según ha destacado </w:t>
      </w:r>
      <w:r w:rsidR="000A06B7">
        <w:rPr>
          <w:rFonts w:ascii="Arial" w:hAnsi="Arial" w:cs="Arial"/>
          <w:sz w:val="22"/>
          <w:szCs w:val="22"/>
        </w:rPr>
        <w:t>Alfonso</w:t>
      </w:r>
      <w:r>
        <w:rPr>
          <w:rFonts w:ascii="Arial" w:hAnsi="Arial" w:cs="Arial"/>
          <w:sz w:val="22"/>
          <w:szCs w:val="22"/>
        </w:rPr>
        <w:t xml:space="preserve"> Barquilla, presidente del Comité Organizador, “</w:t>
      </w:r>
      <w:r w:rsidR="003D0B5A" w:rsidRPr="00E041C6">
        <w:rPr>
          <w:rFonts w:ascii="Arial" w:hAnsi="Arial" w:cs="Arial"/>
          <w:b/>
          <w:sz w:val="22"/>
          <w:szCs w:val="22"/>
        </w:rPr>
        <w:t>es el gestor de la atención a los pacientes con diabetes tipo 2 a lo largo de toda la trayectoria de</w:t>
      </w:r>
      <w:r w:rsidRPr="00E041C6">
        <w:rPr>
          <w:rFonts w:ascii="Arial" w:hAnsi="Arial" w:cs="Arial"/>
          <w:b/>
          <w:sz w:val="22"/>
          <w:szCs w:val="22"/>
        </w:rPr>
        <w:t xml:space="preserve"> la enfermedad</w:t>
      </w:r>
      <w:r>
        <w:rPr>
          <w:rFonts w:ascii="Arial" w:hAnsi="Arial" w:cs="Arial"/>
          <w:sz w:val="22"/>
          <w:szCs w:val="22"/>
        </w:rPr>
        <w:t>, desde los estadi</w:t>
      </w:r>
      <w:r w:rsidR="003D0B5A" w:rsidRPr="003D0B5A">
        <w:rPr>
          <w:rFonts w:ascii="Arial" w:hAnsi="Arial" w:cs="Arial"/>
          <w:sz w:val="22"/>
          <w:szCs w:val="22"/>
        </w:rPr>
        <w:t>os previos al diagnóstico</w:t>
      </w:r>
      <w:r w:rsidR="000A11B3">
        <w:rPr>
          <w:rFonts w:ascii="Arial" w:hAnsi="Arial" w:cs="Arial"/>
          <w:sz w:val="22"/>
          <w:szCs w:val="22"/>
        </w:rPr>
        <w:t xml:space="preserve">, </w:t>
      </w:r>
      <w:r w:rsidR="00E041C6" w:rsidRPr="003D0B5A">
        <w:rPr>
          <w:rFonts w:ascii="Arial" w:hAnsi="Arial" w:cs="Arial"/>
          <w:sz w:val="22"/>
          <w:szCs w:val="22"/>
        </w:rPr>
        <w:t>pasando por la atención integral cuan</w:t>
      </w:r>
      <w:r w:rsidR="000A11B3">
        <w:rPr>
          <w:rFonts w:ascii="Arial" w:hAnsi="Arial" w:cs="Arial"/>
          <w:sz w:val="22"/>
          <w:szCs w:val="22"/>
        </w:rPr>
        <w:t xml:space="preserve">do se desarrolla la enfermedad, </w:t>
      </w:r>
      <w:r w:rsidR="00E041C6" w:rsidRPr="003D0B5A">
        <w:rPr>
          <w:rFonts w:ascii="Arial" w:hAnsi="Arial" w:cs="Arial"/>
          <w:sz w:val="22"/>
          <w:szCs w:val="22"/>
        </w:rPr>
        <w:t xml:space="preserve">la elección de objetivos y la </w:t>
      </w:r>
      <w:r w:rsidR="000A11B3">
        <w:rPr>
          <w:rFonts w:ascii="Arial" w:hAnsi="Arial" w:cs="Arial"/>
          <w:sz w:val="22"/>
          <w:szCs w:val="22"/>
        </w:rPr>
        <w:t>batalla continua para conseguirl</w:t>
      </w:r>
      <w:r w:rsidR="00E041C6" w:rsidRPr="003D0B5A">
        <w:rPr>
          <w:rFonts w:ascii="Arial" w:hAnsi="Arial" w:cs="Arial"/>
          <w:sz w:val="22"/>
          <w:szCs w:val="22"/>
        </w:rPr>
        <w:t>os, las recomendaciones alimentarias, de ejercicio físico, la ayuda al paciente</w:t>
      </w:r>
      <w:r w:rsidR="00E041C6" w:rsidRPr="000A11B3">
        <w:rPr>
          <w:rFonts w:ascii="Arial" w:hAnsi="Arial" w:cs="Arial"/>
          <w:sz w:val="22"/>
          <w:szCs w:val="22"/>
        </w:rPr>
        <w:t xml:space="preserve"> para asumir la enfermedad y enfrentarla, la instauración de tratamientos farmacológicos, orales o inyectables, el inicio de</w:t>
      </w:r>
      <w:r w:rsidR="000A11B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A11B3">
        <w:rPr>
          <w:rFonts w:ascii="Arial" w:hAnsi="Arial" w:cs="Arial"/>
          <w:sz w:val="22"/>
          <w:szCs w:val="22"/>
        </w:rPr>
        <w:t>insulinización</w:t>
      </w:r>
      <w:proofErr w:type="spellEnd"/>
      <w:r w:rsidR="000A11B3">
        <w:rPr>
          <w:rFonts w:ascii="Arial" w:hAnsi="Arial" w:cs="Arial"/>
          <w:sz w:val="22"/>
          <w:szCs w:val="22"/>
        </w:rPr>
        <w:t>, los ajustes, etc.”.</w:t>
      </w:r>
      <w:r w:rsidR="00C870D0">
        <w:rPr>
          <w:rFonts w:ascii="Arial" w:hAnsi="Arial" w:cs="Arial"/>
          <w:sz w:val="22"/>
          <w:szCs w:val="22"/>
        </w:rPr>
        <w:t xml:space="preserve"> “</w:t>
      </w:r>
      <w:r w:rsidR="00C870D0" w:rsidRPr="00C870D0">
        <w:rPr>
          <w:rFonts w:ascii="Arial" w:hAnsi="Arial" w:cs="Arial"/>
          <w:sz w:val="22"/>
          <w:szCs w:val="22"/>
        </w:rPr>
        <w:t>Todo esto</w:t>
      </w:r>
      <w:r w:rsidR="00C870D0">
        <w:rPr>
          <w:rFonts w:ascii="Arial" w:hAnsi="Arial" w:cs="Arial"/>
          <w:sz w:val="22"/>
          <w:szCs w:val="22"/>
        </w:rPr>
        <w:t>” –ha añadido el Dr. Barquilla–</w:t>
      </w:r>
      <w:r w:rsidR="00C870D0" w:rsidRPr="00C870D0">
        <w:rPr>
          <w:rFonts w:ascii="Arial" w:hAnsi="Arial" w:cs="Arial"/>
          <w:sz w:val="22"/>
          <w:szCs w:val="22"/>
        </w:rPr>
        <w:t xml:space="preserve"> </w:t>
      </w:r>
      <w:r w:rsidR="00C870D0">
        <w:rPr>
          <w:rFonts w:ascii="Arial" w:hAnsi="Arial" w:cs="Arial"/>
          <w:sz w:val="22"/>
          <w:szCs w:val="22"/>
        </w:rPr>
        <w:t xml:space="preserve">“trabajando </w:t>
      </w:r>
      <w:r w:rsidR="00C870D0" w:rsidRPr="00C870D0">
        <w:rPr>
          <w:rFonts w:ascii="Arial" w:hAnsi="Arial" w:cs="Arial"/>
          <w:sz w:val="22"/>
          <w:szCs w:val="22"/>
        </w:rPr>
        <w:t>codo con codo con el personal de enfermería y con colaboraciones puntuales con otros especialistas</w:t>
      </w:r>
      <w:r w:rsidR="00C870D0">
        <w:rPr>
          <w:rFonts w:ascii="Arial" w:hAnsi="Arial" w:cs="Arial"/>
          <w:sz w:val="22"/>
          <w:szCs w:val="22"/>
        </w:rPr>
        <w:t xml:space="preserve">, como </w:t>
      </w:r>
      <w:r w:rsidR="00C870D0" w:rsidRPr="00C870D0">
        <w:rPr>
          <w:rFonts w:ascii="Arial" w:hAnsi="Arial" w:cs="Arial"/>
          <w:sz w:val="22"/>
          <w:szCs w:val="22"/>
        </w:rPr>
        <w:t>endocrinos, inter</w:t>
      </w:r>
      <w:r w:rsidR="00C870D0">
        <w:rPr>
          <w:rFonts w:ascii="Arial" w:hAnsi="Arial" w:cs="Arial"/>
          <w:sz w:val="22"/>
          <w:szCs w:val="22"/>
        </w:rPr>
        <w:t>nistas, cardiólogos, nefrólogos o neurólogos</w:t>
      </w:r>
      <w:r w:rsidR="000A06B7">
        <w:rPr>
          <w:rFonts w:ascii="Arial" w:hAnsi="Arial" w:cs="Arial"/>
          <w:sz w:val="22"/>
          <w:szCs w:val="22"/>
        </w:rPr>
        <w:t>”</w:t>
      </w:r>
      <w:r w:rsidR="00C870D0" w:rsidRPr="00C870D0">
        <w:rPr>
          <w:rFonts w:ascii="Arial" w:hAnsi="Arial" w:cs="Arial"/>
          <w:sz w:val="22"/>
          <w:szCs w:val="22"/>
        </w:rPr>
        <w:t>.</w:t>
      </w:r>
    </w:p>
    <w:p w14:paraId="490ABE59" w14:textId="0610B142" w:rsidR="005F1499" w:rsidRDefault="005F1499" w:rsidP="005F1499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633D8732" w14:textId="77777777" w:rsidR="005F1499" w:rsidRDefault="005F1499" w:rsidP="005F1499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1E06BB8C" w14:textId="77777777" w:rsidR="008C770B" w:rsidRDefault="005F1499" w:rsidP="00830E7D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encuentro, organizado por </w:t>
      </w:r>
      <w:proofErr w:type="spellStart"/>
      <w:r>
        <w:rPr>
          <w:rFonts w:ascii="Arial" w:hAnsi="Arial" w:cs="Arial"/>
          <w:sz w:val="22"/>
          <w:szCs w:val="22"/>
        </w:rPr>
        <w:t>SEMERGEN</w:t>
      </w:r>
      <w:proofErr w:type="spellEnd"/>
      <w:r>
        <w:rPr>
          <w:rFonts w:ascii="Arial" w:hAnsi="Arial" w:cs="Arial"/>
          <w:sz w:val="22"/>
          <w:szCs w:val="22"/>
        </w:rPr>
        <w:t xml:space="preserve">, servirá para poner de manifiesto </w:t>
      </w:r>
      <w:r w:rsidRPr="00FA6F2D">
        <w:rPr>
          <w:rFonts w:ascii="Arial" w:hAnsi="Arial" w:cs="Arial"/>
          <w:sz w:val="22"/>
          <w:szCs w:val="22"/>
        </w:rPr>
        <w:t>que</w:t>
      </w:r>
      <w:r w:rsidRPr="00FA6F2D">
        <w:rPr>
          <w:rFonts w:ascii="Arial" w:hAnsi="Arial" w:cs="Arial"/>
          <w:b/>
          <w:sz w:val="22"/>
          <w:szCs w:val="22"/>
        </w:rPr>
        <w:t xml:space="preserve"> “la labor de la Atención Primaria en la prevención resulta clave”</w:t>
      </w:r>
      <w:r>
        <w:rPr>
          <w:rFonts w:ascii="Arial" w:hAnsi="Arial" w:cs="Arial"/>
          <w:sz w:val="22"/>
          <w:szCs w:val="22"/>
        </w:rPr>
        <w:t xml:space="preserve"> pero que </w:t>
      </w:r>
      <w:r>
        <w:rPr>
          <w:rFonts w:ascii="Arial" w:hAnsi="Arial" w:cs="Arial"/>
          <w:b/>
          <w:sz w:val="22"/>
          <w:szCs w:val="22"/>
        </w:rPr>
        <w:t xml:space="preserve">“para que ésta sea de calidad, </w:t>
      </w:r>
      <w:r w:rsidR="00E36043">
        <w:rPr>
          <w:rFonts w:ascii="Arial" w:hAnsi="Arial" w:cs="Arial"/>
          <w:b/>
          <w:sz w:val="22"/>
          <w:szCs w:val="22"/>
        </w:rPr>
        <w:t>es necesario</w:t>
      </w:r>
      <w:r w:rsidRPr="00FA6F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que la A</w:t>
      </w:r>
      <w:r w:rsidRPr="00FA6F2D">
        <w:rPr>
          <w:rFonts w:ascii="Arial" w:hAnsi="Arial" w:cs="Arial"/>
          <w:b/>
          <w:sz w:val="22"/>
          <w:szCs w:val="22"/>
        </w:rPr>
        <w:t>dministración se lo crea e incremente los presupuestos</w:t>
      </w:r>
      <w:r>
        <w:rPr>
          <w:rFonts w:ascii="Arial" w:hAnsi="Arial" w:cs="Arial"/>
          <w:b/>
          <w:sz w:val="22"/>
          <w:szCs w:val="22"/>
        </w:rPr>
        <w:t>,</w:t>
      </w:r>
      <w:r w:rsidRPr="00121907">
        <w:rPr>
          <w:rFonts w:ascii="Arial" w:hAnsi="Arial" w:cs="Arial"/>
          <w:b/>
          <w:sz w:val="22"/>
          <w:szCs w:val="22"/>
        </w:rPr>
        <w:t xml:space="preserve"> </w:t>
      </w:r>
      <w:r w:rsidRPr="00FA6F2D">
        <w:rPr>
          <w:rFonts w:ascii="Arial" w:hAnsi="Arial" w:cs="Arial"/>
          <w:b/>
          <w:sz w:val="22"/>
          <w:szCs w:val="22"/>
        </w:rPr>
        <w:t>cuyo coste-beneficio está demostrado</w:t>
      </w:r>
      <w:r>
        <w:rPr>
          <w:rFonts w:ascii="Arial" w:hAnsi="Arial" w:cs="Arial"/>
          <w:b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 xml:space="preserve">sostiene el doctor </w:t>
      </w:r>
      <w:proofErr w:type="spellStart"/>
      <w:r>
        <w:rPr>
          <w:rFonts w:ascii="Arial" w:hAnsi="Arial" w:cs="Arial"/>
          <w:sz w:val="22"/>
          <w:szCs w:val="22"/>
        </w:rPr>
        <w:t>Carramiñana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AAF0DCF" w14:textId="77777777" w:rsidR="008C770B" w:rsidRDefault="008C770B" w:rsidP="00830E7D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4E36FED1" w14:textId="0C2822A6" w:rsidR="008C770B" w:rsidRDefault="00282CDE" w:rsidP="008C770B">
      <w:pPr>
        <w:pStyle w:val="Textodecuerpo"/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C770B">
        <w:rPr>
          <w:rFonts w:ascii="Arial" w:hAnsi="Arial" w:cs="Arial"/>
          <w:b/>
          <w:sz w:val="22"/>
          <w:szCs w:val="22"/>
        </w:rPr>
        <w:t>Microbiota</w:t>
      </w:r>
      <w:proofErr w:type="spellEnd"/>
      <w:r w:rsidRPr="008C770B">
        <w:rPr>
          <w:rFonts w:ascii="Arial" w:hAnsi="Arial" w:cs="Arial"/>
          <w:b/>
          <w:sz w:val="22"/>
          <w:szCs w:val="22"/>
        </w:rPr>
        <w:t xml:space="preserve"> intestinal, diabetes y obesidad</w:t>
      </w:r>
    </w:p>
    <w:p w14:paraId="7AC5F44C" w14:textId="77777777" w:rsidR="00282CDE" w:rsidRDefault="00282CDE" w:rsidP="008C770B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5F44A05F" w14:textId="648C0F68" w:rsidR="00282CDE" w:rsidRDefault="008C770B" w:rsidP="00830E7D">
      <w:pPr>
        <w:pStyle w:val="Textodecuerpo"/>
        <w:spacing w:after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Durante el primer día de las</w:t>
      </w:r>
      <w:r w:rsidR="009D7D44" w:rsidRPr="009D7D44">
        <w:rPr>
          <w:rFonts w:ascii="Arial" w:hAnsi="Arial" w:cs="Arial"/>
          <w:sz w:val="22"/>
          <w:szCs w:val="22"/>
        </w:rPr>
        <w:t xml:space="preserve"> Jornadas, que se </w:t>
      </w:r>
      <w:r>
        <w:rPr>
          <w:rFonts w:ascii="Arial" w:hAnsi="Arial" w:cs="Arial"/>
          <w:sz w:val="22"/>
          <w:szCs w:val="22"/>
        </w:rPr>
        <w:t>prolongarán</w:t>
      </w:r>
      <w:r w:rsidR="009D7D44" w:rsidRPr="009D7D44">
        <w:rPr>
          <w:rFonts w:ascii="Arial" w:hAnsi="Arial" w:cs="Arial"/>
          <w:sz w:val="22"/>
          <w:szCs w:val="22"/>
        </w:rPr>
        <w:t xml:space="preserve"> hasta el sábado</w:t>
      </w:r>
      <w:r>
        <w:rPr>
          <w:rFonts w:ascii="Arial" w:hAnsi="Arial" w:cs="Arial"/>
          <w:sz w:val="22"/>
          <w:szCs w:val="22"/>
        </w:rPr>
        <w:t xml:space="preserve"> </w:t>
      </w:r>
      <w:r w:rsidR="00D17A8A">
        <w:rPr>
          <w:rFonts w:ascii="Arial" w:hAnsi="Arial" w:cs="Arial"/>
          <w:sz w:val="22"/>
          <w:szCs w:val="22"/>
        </w:rPr>
        <w:t>siguiendo</w:t>
      </w:r>
      <w:r>
        <w:rPr>
          <w:rFonts w:ascii="Arial" w:hAnsi="Arial" w:cs="Arial"/>
          <w:sz w:val="22"/>
          <w:szCs w:val="22"/>
        </w:rPr>
        <w:t xml:space="preserve"> un intenso programa científico</w:t>
      </w:r>
      <w:r w:rsidR="009D7D44" w:rsidRPr="009D7D4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 celebrará</w:t>
      </w:r>
      <w:r w:rsidR="009D7D44" w:rsidRPr="008C770B">
        <w:rPr>
          <w:rFonts w:ascii="Arial" w:hAnsi="Arial" w:cs="Arial"/>
          <w:sz w:val="22"/>
          <w:szCs w:val="22"/>
        </w:rPr>
        <w:t xml:space="preserve"> </w:t>
      </w:r>
      <w:r w:rsidR="009D7D44" w:rsidRPr="008C770B">
        <w:rPr>
          <w:rFonts w:ascii="Arial" w:hAnsi="Arial" w:cs="Arial"/>
          <w:b/>
          <w:sz w:val="22"/>
          <w:szCs w:val="22"/>
        </w:rPr>
        <w:t>la conferencia</w:t>
      </w:r>
      <w:r>
        <w:rPr>
          <w:rFonts w:ascii="Arial" w:hAnsi="Arial" w:cs="Arial"/>
          <w:b/>
          <w:sz w:val="22"/>
          <w:szCs w:val="22"/>
        </w:rPr>
        <w:t xml:space="preserve"> inaugural titulada</w:t>
      </w:r>
      <w:r w:rsidR="009D7D44" w:rsidRPr="008C770B">
        <w:rPr>
          <w:rFonts w:ascii="Arial" w:hAnsi="Arial" w:cs="Arial"/>
          <w:sz w:val="22"/>
          <w:szCs w:val="22"/>
        </w:rPr>
        <w:t xml:space="preserve"> </w:t>
      </w:r>
      <w:r w:rsidR="009D7D44" w:rsidRPr="008C770B">
        <w:rPr>
          <w:rFonts w:ascii="Arial" w:hAnsi="Arial" w:cs="Arial"/>
          <w:b/>
          <w:sz w:val="22"/>
          <w:szCs w:val="22"/>
        </w:rPr>
        <w:t>“</w:t>
      </w:r>
      <w:proofErr w:type="spellStart"/>
      <w:r w:rsidR="009D7D44" w:rsidRPr="008C770B">
        <w:rPr>
          <w:rFonts w:ascii="Arial" w:hAnsi="Arial" w:cs="Arial"/>
          <w:b/>
          <w:sz w:val="22"/>
          <w:szCs w:val="22"/>
        </w:rPr>
        <w:t>Microbiota</w:t>
      </w:r>
      <w:proofErr w:type="spellEnd"/>
      <w:r w:rsidR="009D7D44" w:rsidRPr="008C770B">
        <w:rPr>
          <w:rFonts w:ascii="Arial" w:hAnsi="Arial" w:cs="Arial"/>
          <w:b/>
          <w:sz w:val="22"/>
          <w:szCs w:val="22"/>
        </w:rPr>
        <w:t xml:space="preserve"> i</w:t>
      </w:r>
      <w:r w:rsidRPr="008C770B">
        <w:rPr>
          <w:rFonts w:ascii="Arial" w:hAnsi="Arial" w:cs="Arial"/>
          <w:b/>
          <w:sz w:val="22"/>
          <w:szCs w:val="22"/>
        </w:rPr>
        <w:t>ntestinal, diabetes y obesidad”</w:t>
      </w:r>
      <w:r>
        <w:rPr>
          <w:rFonts w:ascii="Arial" w:hAnsi="Arial" w:cs="Arial"/>
          <w:b/>
          <w:sz w:val="22"/>
          <w:szCs w:val="22"/>
        </w:rPr>
        <w:t>,</w:t>
      </w:r>
      <w:r w:rsidRPr="008C770B">
        <w:rPr>
          <w:rFonts w:ascii="Arial" w:hAnsi="Arial" w:cs="Arial"/>
          <w:b/>
          <w:sz w:val="22"/>
          <w:szCs w:val="22"/>
        </w:rPr>
        <w:t xml:space="preserve"> a cargo </w:t>
      </w:r>
      <w:r>
        <w:rPr>
          <w:rFonts w:ascii="Arial" w:hAnsi="Arial" w:cs="Arial"/>
          <w:b/>
          <w:sz w:val="22"/>
          <w:szCs w:val="22"/>
        </w:rPr>
        <w:t xml:space="preserve">del profesor </w:t>
      </w:r>
      <w:r w:rsidRPr="008C770B">
        <w:rPr>
          <w:rFonts w:ascii="Arial" w:hAnsi="Arial" w:cs="Arial"/>
          <w:b/>
          <w:bCs/>
          <w:sz w:val="22"/>
          <w:szCs w:val="22"/>
        </w:rPr>
        <w:t xml:space="preserve">Francisco M. </w:t>
      </w:r>
      <w:proofErr w:type="spellStart"/>
      <w:r w:rsidRPr="008C770B">
        <w:rPr>
          <w:rFonts w:ascii="Arial" w:hAnsi="Arial" w:cs="Arial"/>
          <w:b/>
          <w:bCs/>
          <w:sz w:val="22"/>
          <w:szCs w:val="22"/>
        </w:rPr>
        <w:t>Codoñer</w:t>
      </w:r>
      <w:proofErr w:type="spellEnd"/>
      <w:r w:rsidRPr="008C770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8C770B">
        <w:rPr>
          <w:rFonts w:ascii="Arial" w:hAnsi="Arial" w:cs="Arial"/>
          <w:iCs/>
          <w:sz w:val="22"/>
          <w:szCs w:val="22"/>
          <w:lang w:val="es-ES_tradnl"/>
        </w:rPr>
        <w:t>CSO</w:t>
      </w:r>
      <w:proofErr w:type="spellEnd"/>
      <w:r w:rsidRPr="008C770B">
        <w:rPr>
          <w:rFonts w:ascii="Arial" w:hAnsi="Arial" w:cs="Arial"/>
          <w:iCs/>
          <w:sz w:val="22"/>
          <w:szCs w:val="22"/>
          <w:lang w:val="es-ES_tradnl"/>
        </w:rPr>
        <w:t xml:space="preserve"> de la empresa </w:t>
      </w:r>
      <w:proofErr w:type="spellStart"/>
      <w:r w:rsidRPr="008C770B">
        <w:rPr>
          <w:rFonts w:ascii="Arial" w:hAnsi="Arial" w:cs="Arial"/>
          <w:iCs/>
          <w:sz w:val="22"/>
          <w:szCs w:val="22"/>
          <w:lang w:val="es-ES_tradnl"/>
        </w:rPr>
        <w:t>Lifesequencing</w:t>
      </w:r>
      <w:proofErr w:type="spellEnd"/>
      <w:r w:rsidRPr="008C770B">
        <w:rPr>
          <w:rFonts w:ascii="Arial" w:hAnsi="Arial" w:cs="Arial"/>
          <w:sz w:val="22"/>
          <w:szCs w:val="22"/>
        </w:rPr>
        <w:t xml:space="preserve">. El Prof. </w:t>
      </w:r>
      <w:proofErr w:type="spellStart"/>
      <w:r w:rsidRPr="008C770B">
        <w:rPr>
          <w:rFonts w:ascii="Arial" w:hAnsi="Arial" w:cs="Arial"/>
          <w:sz w:val="22"/>
          <w:szCs w:val="22"/>
        </w:rPr>
        <w:t>Codoñer</w:t>
      </w:r>
      <w:proofErr w:type="spellEnd"/>
      <w:r w:rsidR="00282CDE">
        <w:rPr>
          <w:rFonts w:ascii="Arial" w:hAnsi="Arial" w:cs="Arial"/>
          <w:sz w:val="22"/>
          <w:szCs w:val="22"/>
        </w:rPr>
        <w:t xml:space="preserve"> abordará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7D44" w:rsidRPr="008C770B">
        <w:rPr>
          <w:rFonts w:ascii="Arial" w:hAnsi="Arial" w:cs="Arial"/>
          <w:b/>
          <w:sz w:val="22"/>
          <w:szCs w:val="22"/>
        </w:rPr>
        <w:t>un tema de</w:t>
      </w:r>
      <w:r w:rsidR="00282CDE">
        <w:rPr>
          <w:rFonts w:ascii="Arial" w:hAnsi="Arial" w:cs="Arial"/>
          <w:b/>
          <w:sz w:val="22"/>
          <w:szCs w:val="22"/>
        </w:rPr>
        <w:t xml:space="preserve"> gran</w:t>
      </w:r>
      <w:r w:rsidR="009D7D44" w:rsidRPr="008C770B">
        <w:rPr>
          <w:rFonts w:ascii="Arial" w:hAnsi="Arial" w:cs="Arial"/>
          <w:b/>
          <w:sz w:val="22"/>
          <w:szCs w:val="22"/>
        </w:rPr>
        <w:t xml:space="preserve"> actualidad </w:t>
      </w:r>
      <w:r w:rsidR="00282CDE">
        <w:rPr>
          <w:rFonts w:ascii="Arial" w:hAnsi="Arial" w:cs="Arial"/>
          <w:b/>
          <w:sz w:val="22"/>
          <w:szCs w:val="22"/>
          <w:lang w:val="es-ES_tradnl"/>
        </w:rPr>
        <w:t>co</w:t>
      </w:r>
      <w:r w:rsidR="00282CDE" w:rsidRPr="00282CDE">
        <w:rPr>
          <w:rFonts w:ascii="Arial" w:hAnsi="Arial" w:cs="Arial"/>
          <w:b/>
          <w:sz w:val="22"/>
          <w:szCs w:val="22"/>
          <w:lang w:val="es-ES_tradnl"/>
        </w:rPr>
        <w:t xml:space="preserve">mo es </w:t>
      </w:r>
      <w:r w:rsidR="00282CDE">
        <w:rPr>
          <w:rFonts w:ascii="Arial" w:hAnsi="Arial" w:cs="Arial"/>
          <w:b/>
          <w:sz w:val="22"/>
          <w:szCs w:val="22"/>
          <w:lang w:val="es-ES_tradnl"/>
        </w:rPr>
        <w:t>“</w:t>
      </w:r>
      <w:r w:rsidR="00282CDE" w:rsidRPr="00282CDE">
        <w:rPr>
          <w:rFonts w:ascii="Arial" w:hAnsi="Arial" w:cs="Arial"/>
          <w:b/>
          <w:sz w:val="22"/>
          <w:szCs w:val="22"/>
          <w:lang w:val="es-ES_tradnl"/>
        </w:rPr>
        <w:t>la influencia de las bacterias que viven en nuestros intestinos sobre la aparición y la evolución de la diabetes y la obesidad</w:t>
      </w:r>
      <w:r w:rsidR="00282CDE">
        <w:rPr>
          <w:rFonts w:ascii="Arial" w:hAnsi="Arial" w:cs="Arial"/>
          <w:b/>
          <w:sz w:val="22"/>
          <w:szCs w:val="22"/>
          <w:lang w:val="es-ES_tradnl"/>
        </w:rPr>
        <w:t xml:space="preserve">”, </w:t>
      </w:r>
      <w:r w:rsidR="00282CDE" w:rsidRPr="00282CDE">
        <w:rPr>
          <w:rFonts w:ascii="Arial" w:hAnsi="Arial" w:cs="Arial"/>
          <w:sz w:val="22"/>
          <w:szCs w:val="22"/>
          <w:lang w:val="es-ES_tradnl"/>
        </w:rPr>
        <w:t xml:space="preserve">según ha destacado el Dr. Barquilla. </w:t>
      </w:r>
      <w:r w:rsidR="00282CDE">
        <w:rPr>
          <w:rFonts w:ascii="Arial" w:hAnsi="Arial" w:cs="Arial"/>
          <w:sz w:val="22"/>
          <w:szCs w:val="22"/>
          <w:lang w:val="es-ES_tradnl"/>
        </w:rPr>
        <w:t xml:space="preserve">El Prof. </w:t>
      </w:r>
      <w:proofErr w:type="spellStart"/>
      <w:r w:rsidR="00282CDE">
        <w:rPr>
          <w:rFonts w:ascii="Arial" w:hAnsi="Arial" w:cs="Arial"/>
          <w:sz w:val="22"/>
          <w:szCs w:val="22"/>
          <w:lang w:val="es-ES_tradnl"/>
        </w:rPr>
        <w:t>Coñoñer</w:t>
      </w:r>
      <w:proofErr w:type="spellEnd"/>
      <w:r w:rsidR="00282CDE">
        <w:rPr>
          <w:rFonts w:ascii="Arial" w:hAnsi="Arial" w:cs="Arial"/>
          <w:sz w:val="22"/>
          <w:szCs w:val="22"/>
          <w:lang w:val="es-ES_tradnl"/>
        </w:rPr>
        <w:t xml:space="preserve"> t</w:t>
      </w:r>
      <w:r w:rsidR="00282CDE" w:rsidRPr="00282CDE">
        <w:rPr>
          <w:rFonts w:ascii="Arial" w:hAnsi="Arial" w:cs="Arial"/>
          <w:sz w:val="22"/>
          <w:szCs w:val="22"/>
          <w:lang w:val="es-ES_tradnl"/>
        </w:rPr>
        <w:t>rata</w:t>
      </w:r>
      <w:r w:rsidR="00282CDE">
        <w:rPr>
          <w:rFonts w:ascii="Arial" w:hAnsi="Arial" w:cs="Arial"/>
          <w:sz w:val="22"/>
          <w:szCs w:val="22"/>
          <w:lang w:val="es-ES_tradnl"/>
        </w:rPr>
        <w:t>rá</w:t>
      </w:r>
      <w:r w:rsidR="00282CDE" w:rsidRPr="00282CDE">
        <w:rPr>
          <w:rFonts w:ascii="Arial" w:hAnsi="Arial" w:cs="Arial"/>
          <w:sz w:val="22"/>
          <w:szCs w:val="22"/>
          <w:lang w:val="es-ES_tradnl"/>
        </w:rPr>
        <w:t xml:space="preserve"> de r</w:t>
      </w:r>
      <w:r w:rsidR="00282CDE">
        <w:rPr>
          <w:rFonts w:ascii="Arial" w:hAnsi="Arial" w:cs="Arial"/>
          <w:sz w:val="22"/>
          <w:szCs w:val="22"/>
          <w:lang w:val="es-ES_tradnl"/>
        </w:rPr>
        <w:t>esolver algunos interrogantes de</w:t>
      </w:r>
      <w:r w:rsidR="00282CDE" w:rsidRPr="00282CDE">
        <w:rPr>
          <w:rFonts w:ascii="Arial" w:hAnsi="Arial" w:cs="Arial"/>
          <w:sz w:val="22"/>
          <w:szCs w:val="22"/>
          <w:lang w:val="es-ES_tradnl"/>
        </w:rPr>
        <w:t xml:space="preserve"> esta relación</w:t>
      </w:r>
      <w:r w:rsidR="00282CDE">
        <w:rPr>
          <w:rFonts w:ascii="Arial" w:hAnsi="Arial" w:cs="Arial"/>
          <w:sz w:val="22"/>
          <w:szCs w:val="22"/>
          <w:lang w:val="es-ES_tradnl"/>
        </w:rPr>
        <w:t>, “</w:t>
      </w:r>
      <w:r w:rsidR="00282CDE" w:rsidRPr="00282CDE">
        <w:rPr>
          <w:rFonts w:ascii="Arial" w:hAnsi="Arial" w:cs="Arial"/>
          <w:sz w:val="22"/>
          <w:szCs w:val="22"/>
          <w:lang w:val="es-ES_tradnl"/>
        </w:rPr>
        <w:t>que es ya una realidad</w:t>
      </w:r>
      <w:r w:rsidR="00282CDE">
        <w:rPr>
          <w:rFonts w:ascii="Arial" w:hAnsi="Arial" w:cs="Arial"/>
          <w:sz w:val="22"/>
          <w:szCs w:val="22"/>
          <w:lang w:val="es-ES_tradnl"/>
        </w:rPr>
        <w:t>,</w:t>
      </w:r>
      <w:r w:rsidR="00282CDE" w:rsidRPr="00282CDE">
        <w:rPr>
          <w:rFonts w:ascii="Arial" w:hAnsi="Arial" w:cs="Arial"/>
          <w:sz w:val="22"/>
          <w:szCs w:val="22"/>
          <w:lang w:val="es-ES_tradnl"/>
        </w:rPr>
        <w:t xml:space="preserve"> por las investigacio</w:t>
      </w:r>
      <w:r w:rsidR="00282CDE">
        <w:rPr>
          <w:rFonts w:ascii="Arial" w:hAnsi="Arial" w:cs="Arial"/>
          <w:sz w:val="22"/>
          <w:szCs w:val="22"/>
          <w:lang w:val="es-ES_tradnl"/>
        </w:rPr>
        <w:t>ne</w:t>
      </w:r>
      <w:r w:rsidR="00282CDE" w:rsidRPr="00282CDE">
        <w:rPr>
          <w:rFonts w:ascii="Arial" w:hAnsi="Arial" w:cs="Arial"/>
          <w:sz w:val="22"/>
          <w:szCs w:val="22"/>
          <w:lang w:val="es-ES_tradnl"/>
        </w:rPr>
        <w:t xml:space="preserve">s que se están realizando, y </w:t>
      </w:r>
      <w:r w:rsidR="00282CDE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282CDE" w:rsidRPr="00282CDE">
        <w:rPr>
          <w:rFonts w:ascii="Arial" w:hAnsi="Arial" w:cs="Arial"/>
          <w:sz w:val="22"/>
          <w:szCs w:val="22"/>
          <w:lang w:val="es-ES_tradnl"/>
        </w:rPr>
        <w:t>va a marcar vías futuras de terapias para ambas patologías muy relacionadas entre si y con el intestino</w:t>
      </w:r>
      <w:r w:rsidR="00282CDE">
        <w:rPr>
          <w:rFonts w:ascii="Arial" w:hAnsi="Arial" w:cs="Arial"/>
          <w:sz w:val="22"/>
          <w:szCs w:val="22"/>
          <w:lang w:val="es-ES_tradnl"/>
        </w:rPr>
        <w:t xml:space="preserve">”, ha añadido el Dr. </w:t>
      </w:r>
      <w:proofErr w:type="spellStart"/>
      <w:r w:rsidR="00282CDE">
        <w:rPr>
          <w:rFonts w:ascii="Arial" w:hAnsi="Arial" w:cs="Arial"/>
          <w:sz w:val="22"/>
          <w:szCs w:val="22"/>
          <w:lang w:val="es-ES_tradnl"/>
        </w:rPr>
        <w:t>Carramiñana</w:t>
      </w:r>
      <w:proofErr w:type="spellEnd"/>
      <w:r w:rsidR="00282CDE" w:rsidRPr="00282CDE">
        <w:rPr>
          <w:rFonts w:ascii="Arial" w:hAnsi="Arial" w:cs="Arial"/>
          <w:sz w:val="22"/>
          <w:szCs w:val="22"/>
          <w:lang w:val="es-ES_tradnl"/>
        </w:rPr>
        <w:t>.</w:t>
      </w:r>
    </w:p>
    <w:p w14:paraId="50DAC4FF" w14:textId="77777777" w:rsidR="00282CDE" w:rsidRDefault="00282CDE" w:rsidP="00830E7D">
      <w:pPr>
        <w:pStyle w:val="Textodecuerpo"/>
        <w:spacing w:after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F4AE6DC" w14:textId="27566204" w:rsidR="008C770B" w:rsidRDefault="009D7D44" w:rsidP="00830E7D">
      <w:pPr>
        <w:pStyle w:val="Textodecuerpo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C770B">
        <w:rPr>
          <w:rFonts w:ascii="Arial" w:hAnsi="Arial" w:cs="Arial"/>
          <w:sz w:val="22"/>
          <w:szCs w:val="22"/>
        </w:rPr>
        <w:t>Además de tratar la relación entre diabetes</w:t>
      </w:r>
      <w:r w:rsidRPr="009D7D44">
        <w:rPr>
          <w:rFonts w:ascii="Arial" w:hAnsi="Arial" w:cs="Arial"/>
          <w:sz w:val="22"/>
          <w:szCs w:val="22"/>
        </w:rPr>
        <w:t xml:space="preserve"> y obesidad, el programa recoge también la </w:t>
      </w:r>
      <w:r w:rsidRPr="009D7D44">
        <w:rPr>
          <w:rFonts w:ascii="Arial" w:hAnsi="Arial" w:cs="Arial"/>
          <w:b/>
          <w:sz w:val="22"/>
          <w:szCs w:val="22"/>
        </w:rPr>
        <w:t>conexión entre diabet</w:t>
      </w:r>
      <w:r w:rsidR="00282CDE">
        <w:rPr>
          <w:rFonts w:ascii="Arial" w:hAnsi="Arial" w:cs="Arial"/>
          <w:b/>
          <w:sz w:val="22"/>
          <w:szCs w:val="22"/>
        </w:rPr>
        <w:t>es y enfermedad cardiovascular,</w:t>
      </w:r>
      <w:r w:rsidRPr="009D7D44">
        <w:rPr>
          <w:rFonts w:ascii="Arial" w:hAnsi="Arial" w:cs="Arial"/>
          <w:b/>
          <w:sz w:val="22"/>
          <w:szCs w:val="22"/>
        </w:rPr>
        <w:t xml:space="preserve"> los últimos conocimientos en las nuevas terapias orales e inyectables de la diabetes tipo 2 o las necesidades de vacunación</w:t>
      </w:r>
      <w:r w:rsidR="00C870D0">
        <w:rPr>
          <w:rFonts w:ascii="Arial" w:hAnsi="Arial" w:cs="Arial"/>
          <w:b/>
          <w:sz w:val="22"/>
          <w:szCs w:val="22"/>
        </w:rPr>
        <w:t>.</w:t>
      </w:r>
    </w:p>
    <w:p w14:paraId="28EE5886" w14:textId="77777777" w:rsidR="008C770B" w:rsidRDefault="008C770B" w:rsidP="00830E7D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01C6BD7E" w14:textId="3311E0C0" w:rsidR="00830E7D" w:rsidRDefault="00282CDE" w:rsidP="00830E7D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</w:t>
      </w:r>
      <w:r w:rsidR="00C870D0" w:rsidRPr="00C870D0">
        <w:rPr>
          <w:rFonts w:ascii="Arial" w:hAnsi="Arial" w:cs="Arial"/>
          <w:sz w:val="22"/>
          <w:szCs w:val="22"/>
        </w:rPr>
        <w:t xml:space="preserve"> talleres abordarán de forma práctica la </w:t>
      </w:r>
      <w:r w:rsidR="00C870D0" w:rsidRPr="00C870D0">
        <w:rPr>
          <w:rFonts w:ascii="Arial" w:hAnsi="Arial" w:cs="Arial"/>
          <w:b/>
          <w:sz w:val="22"/>
          <w:szCs w:val="22"/>
        </w:rPr>
        <w:t>prescripción adecuada de ejercicio físico, la comunicación médico-paciente o las aportaciones de las nuevas tecnologías al mundo de la diabetes, además de</w:t>
      </w:r>
      <w:r w:rsidR="00C870D0">
        <w:rPr>
          <w:rFonts w:ascii="Arial" w:hAnsi="Arial" w:cs="Arial"/>
          <w:b/>
          <w:sz w:val="22"/>
          <w:szCs w:val="22"/>
        </w:rPr>
        <w:t xml:space="preserve"> realizarse</w:t>
      </w:r>
      <w:r w:rsidR="00C870D0" w:rsidRPr="00C870D0">
        <w:rPr>
          <w:rFonts w:ascii="Arial" w:hAnsi="Arial" w:cs="Arial"/>
          <w:b/>
          <w:sz w:val="22"/>
          <w:szCs w:val="22"/>
        </w:rPr>
        <w:t xml:space="preserve"> talleres específicos sobre el manejo de las insulinas y los antidiabéticos orales,</w:t>
      </w:r>
      <w:r w:rsidR="00C870D0" w:rsidRPr="00C870D0">
        <w:rPr>
          <w:rFonts w:ascii="Arial" w:hAnsi="Arial" w:cs="Arial"/>
          <w:sz w:val="22"/>
          <w:szCs w:val="22"/>
        </w:rPr>
        <w:t xml:space="preserve"> entre otros.</w:t>
      </w:r>
    </w:p>
    <w:p w14:paraId="5734AA99" w14:textId="77777777" w:rsidR="000A06B7" w:rsidRDefault="000A06B7" w:rsidP="00830E7D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</w:p>
    <w:p w14:paraId="0B05920B" w14:textId="5B2750D6" w:rsidR="00830E7D" w:rsidRDefault="00DF6D33" w:rsidP="00830E7D">
      <w:pPr>
        <w:pStyle w:val="Textodecuerpo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F6D33">
        <w:rPr>
          <w:rFonts w:ascii="Arial" w:hAnsi="Arial" w:cs="Arial"/>
          <w:b/>
          <w:sz w:val="22"/>
          <w:szCs w:val="22"/>
        </w:rPr>
        <w:t>Un</w:t>
      </w:r>
      <w:r w:rsidR="00B07FC4">
        <w:rPr>
          <w:rFonts w:ascii="Arial" w:hAnsi="Arial" w:cs="Arial"/>
          <w:b/>
          <w:sz w:val="22"/>
          <w:szCs w:val="22"/>
        </w:rPr>
        <w:t>a carpa para la</w:t>
      </w:r>
      <w:r w:rsidRPr="00DF6D33">
        <w:rPr>
          <w:rFonts w:ascii="Arial" w:hAnsi="Arial" w:cs="Arial"/>
          <w:b/>
          <w:sz w:val="22"/>
          <w:szCs w:val="22"/>
        </w:rPr>
        <w:t xml:space="preserve"> sensibilización ciudadana</w:t>
      </w:r>
    </w:p>
    <w:p w14:paraId="45C5A753" w14:textId="77777777" w:rsidR="00830E7D" w:rsidRDefault="00830E7D" w:rsidP="00830E7D">
      <w:pPr>
        <w:pStyle w:val="Textodecuerpo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9CCF33D" w14:textId="33BA27B8" w:rsidR="0085553D" w:rsidRPr="00830E7D" w:rsidRDefault="00B07FC4" w:rsidP="00830E7D">
      <w:pPr>
        <w:pStyle w:val="Textodecuerpo"/>
        <w:spacing w:after="0"/>
        <w:jc w:val="both"/>
        <w:rPr>
          <w:rFonts w:ascii="Arial" w:hAnsi="Arial" w:cs="Arial"/>
          <w:sz w:val="22"/>
          <w:szCs w:val="22"/>
        </w:rPr>
      </w:pPr>
      <w:r w:rsidRPr="00B07FC4">
        <w:rPr>
          <w:rFonts w:ascii="Arial" w:hAnsi="Arial" w:cs="Arial"/>
          <w:b/>
          <w:sz w:val="22"/>
          <w:szCs w:val="22"/>
        </w:rPr>
        <w:t>Durante</w:t>
      </w:r>
      <w:r w:rsidR="0085553D" w:rsidRPr="00B07FC4">
        <w:rPr>
          <w:rFonts w:ascii="Arial" w:hAnsi="Arial" w:cs="Arial"/>
          <w:b/>
          <w:sz w:val="22"/>
          <w:szCs w:val="22"/>
        </w:rPr>
        <w:t xml:space="preserve"> la </w:t>
      </w:r>
      <w:r w:rsidRPr="00B07FC4">
        <w:rPr>
          <w:rFonts w:ascii="Arial" w:hAnsi="Arial" w:cs="Arial"/>
          <w:b/>
          <w:sz w:val="22"/>
          <w:szCs w:val="22"/>
        </w:rPr>
        <w:t>mañana</w:t>
      </w:r>
      <w:r w:rsidR="0085553D" w:rsidRPr="00B07FC4">
        <w:rPr>
          <w:rFonts w:ascii="Arial" w:hAnsi="Arial" w:cs="Arial"/>
          <w:b/>
          <w:sz w:val="22"/>
          <w:szCs w:val="22"/>
        </w:rPr>
        <w:t xml:space="preserve"> del sábado, </w:t>
      </w:r>
      <w:r w:rsidRPr="00B07FC4">
        <w:rPr>
          <w:rFonts w:ascii="Arial" w:hAnsi="Arial" w:cs="Arial"/>
          <w:b/>
          <w:sz w:val="22"/>
          <w:szCs w:val="22"/>
        </w:rPr>
        <w:t>los ciudadanos de Cáceres podrán visitar una carpa de salud</w:t>
      </w:r>
      <w:r>
        <w:rPr>
          <w:rFonts w:ascii="Arial" w:hAnsi="Arial" w:cs="Arial"/>
          <w:sz w:val="22"/>
          <w:szCs w:val="22"/>
        </w:rPr>
        <w:t xml:space="preserve">, atendida por médicos de </w:t>
      </w:r>
      <w:proofErr w:type="spellStart"/>
      <w:r>
        <w:rPr>
          <w:rFonts w:ascii="Arial" w:hAnsi="Arial" w:cs="Arial"/>
          <w:sz w:val="22"/>
          <w:szCs w:val="22"/>
        </w:rPr>
        <w:t>SEMERGEN</w:t>
      </w:r>
      <w:proofErr w:type="spellEnd"/>
      <w:r>
        <w:rPr>
          <w:rFonts w:ascii="Arial" w:hAnsi="Arial" w:cs="Arial"/>
          <w:sz w:val="22"/>
          <w:szCs w:val="22"/>
        </w:rPr>
        <w:t xml:space="preserve">, y que contará con la colaboración de la Cruz Roja, que será instalada en </w:t>
      </w:r>
      <w:r w:rsidR="0085553D" w:rsidRPr="00830E7D">
        <w:rPr>
          <w:rFonts w:ascii="Arial" w:hAnsi="Arial" w:cs="Arial"/>
          <w:sz w:val="22"/>
          <w:szCs w:val="22"/>
        </w:rPr>
        <w:t>el Paseo Calvo Sotelo</w:t>
      </w:r>
      <w:r>
        <w:rPr>
          <w:rFonts w:ascii="Arial" w:hAnsi="Arial" w:cs="Arial"/>
          <w:sz w:val="22"/>
          <w:szCs w:val="22"/>
        </w:rPr>
        <w:t xml:space="preserve">, </w:t>
      </w:r>
      <w:r w:rsidR="009567BA" w:rsidRPr="00830E7D">
        <w:rPr>
          <w:rFonts w:ascii="Arial" w:hAnsi="Arial" w:cs="Arial"/>
          <w:sz w:val="22"/>
          <w:szCs w:val="22"/>
        </w:rPr>
        <w:t>de 10:00 a 13:30</w:t>
      </w:r>
      <w:r>
        <w:rPr>
          <w:rFonts w:ascii="Arial" w:hAnsi="Arial" w:cs="Arial"/>
          <w:sz w:val="22"/>
          <w:szCs w:val="22"/>
        </w:rPr>
        <w:t xml:space="preserve"> </w:t>
      </w:r>
      <w:r w:rsidR="009567BA" w:rsidRPr="00830E7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El objetivo es </w:t>
      </w:r>
      <w:r w:rsidR="0085553D" w:rsidRPr="00830E7D">
        <w:rPr>
          <w:rFonts w:ascii="Arial" w:hAnsi="Arial" w:cs="Arial"/>
          <w:sz w:val="22"/>
          <w:szCs w:val="22"/>
        </w:rPr>
        <w:t>promover la participac</w:t>
      </w:r>
      <w:r>
        <w:rPr>
          <w:rFonts w:ascii="Arial" w:hAnsi="Arial" w:cs="Arial"/>
          <w:sz w:val="22"/>
          <w:szCs w:val="22"/>
        </w:rPr>
        <w:t xml:space="preserve">ión y sensibilización ciudadana, según ha informado el doctor Barquilla. </w:t>
      </w:r>
      <w:r w:rsidR="009567BA" w:rsidRPr="00830E7D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S</w:t>
      </w:r>
      <w:r w:rsidR="009567BA" w:rsidRPr="00830E7D">
        <w:rPr>
          <w:rFonts w:ascii="Arial" w:hAnsi="Arial" w:cs="Arial"/>
          <w:b/>
          <w:sz w:val="22"/>
          <w:szCs w:val="22"/>
        </w:rPr>
        <w:t>e trata de difund</w:t>
      </w:r>
      <w:r w:rsidR="00B93F73" w:rsidRPr="00830E7D">
        <w:rPr>
          <w:rFonts w:ascii="Arial" w:hAnsi="Arial" w:cs="Arial"/>
          <w:b/>
          <w:sz w:val="22"/>
          <w:szCs w:val="22"/>
        </w:rPr>
        <w:t>i</w:t>
      </w:r>
      <w:r w:rsidR="009567BA" w:rsidRPr="00830E7D">
        <w:rPr>
          <w:rFonts w:ascii="Arial" w:hAnsi="Arial" w:cs="Arial"/>
          <w:b/>
          <w:sz w:val="22"/>
          <w:szCs w:val="22"/>
        </w:rPr>
        <w:t>r la</w:t>
      </w:r>
      <w:r w:rsidR="00B93F73" w:rsidRPr="00830E7D">
        <w:rPr>
          <w:rFonts w:ascii="Arial" w:hAnsi="Arial" w:cs="Arial"/>
          <w:b/>
          <w:sz w:val="22"/>
          <w:szCs w:val="22"/>
        </w:rPr>
        <w:t xml:space="preserve"> importancia de la diabetes, de </w:t>
      </w:r>
      <w:r w:rsidR="009567BA" w:rsidRPr="00830E7D">
        <w:rPr>
          <w:rFonts w:ascii="Arial" w:hAnsi="Arial" w:cs="Arial"/>
          <w:b/>
          <w:sz w:val="22"/>
          <w:szCs w:val="22"/>
        </w:rPr>
        <w:t>su prevención y del diagnóstico precoz para luchar eficazmente contra esta epidemia”</w:t>
      </w:r>
      <w:r w:rsidRPr="00B07FC4">
        <w:rPr>
          <w:rFonts w:ascii="Arial" w:hAnsi="Arial" w:cs="Arial"/>
          <w:sz w:val="22"/>
          <w:szCs w:val="22"/>
        </w:rPr>
        <w:t>, ha remarcado</w:t>
      </w:r>
      <w:r w:rsidR="009567BA" w:rsidRPr="00830E7D">
        <w:rPr>
          <w:rFonts w:ascii="Arial" w:hAnsi="Arial" w:cs="Arial"/>
          <w:sz w:val="22"/>
          <w:szCs w:val="22"/>
        </w:rPr>
        <w:t xml:space="preserve">. </w:t>
      </w:r>
    </w:p>
    <w:p w14:paraId="1739949A" w14:textId="77777777" w:rsidR="00A33219" w:rsidRDefault="00A33219" w:rsidP="0028686A">
      <w:pPr>
        <w:jc w:val="both"/>
        <w:rPr>
          <w:sz w:val="22"/>
          <w:szCs w:val="22"/>
        </w:rPr>
      </w:pPr>
    </w:p>
    <w:p w14:paraId="4CDCCF34" w14:textId="58D3A4F4" w:rsidR="00A33219" w:rsidRPr="00A33219" w:rsidRDefault="00A33219" w:rsidP="0028686A">
      <w:pPr>
        <w:jc w:val="both"/>
        <w:rPr>
          <w:sz w:val="22"/>
          <w:szCs w:val="22"/>
        </w:rPr>
      </w:pPr>
      <w:r w:rsidRPr="00A33219">
        <w:rPr>
          <w:b/>
          <w:sz w:val="22"/>
          <w:szCs w:val="22"/>
        </w:rPr>
        <w:t>La sensibilización de la población resulta fundamental para ser proactivo en la detección de ese alto porcentaje de pacientes que están por diagnosticar</w:t>
      </w:r>
      <w:r w:rsidR="00E909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por lo que un grupo de especialistas resolverá las dudas de los ciudadanos a pie de calle, además de promover la adquisición de hábitos más saludables entre los que se incluyen una dieta sana y equilibrada al mismo tiempo que la práctica de actividad física a diario.</w:t>
      </w:r>
    </w:p>
    <w:p w14:paraId="4F3EA939" w14:textId="77777777" w:rsidR="006F5EFC" w:rsidRPr="00B80F18" w:rsidRDefault="006F5EFC" w:rsidP="0028686A">
      <w:pPr>
        <w:jc w:val="both"/>
        <w:rPr>
          <w:sz w:val="22"/>
          <w:szCs w:val="22"/>
        </w:rPr>
      </w:pPr>
    </w:p>
    <w:p w14:paraId="2C1FD991" w14:textId="77777777" w:rsidR="00F6655D" w:rsidRDefault="00F6655D" w:rsidP="0028686A">
      <w:pPr>
        <w:jc w:val="center"/>
        <w:rPr>
          <w:rFonts w:cs="Arial"/>
          <w:b/>
          <w:color w:val="000000"/>
          <w:sz w:val="20"/>
          <w:szCs w:val="20"/>
        </w:rPr>
      </w:pPr>
    </w:p>
    <w:p w14:paraId="6F1F314F" w14:textId="77777777" w:rsidR="007B6291" w:rsidRPr="00DD4377" w:rsidRDefault="007B6291" w:rsidP="0028686A">
      <w:pPr>
        <w:jc w:val="both"/>
        <w:rPr>
          <w:sz w:val="22"/>
          <w:szCs w:val="22"/>
        </w:rPr>
      </w:pPr>
      <w:bookmarkStart w:id="0" w:name="_GoBack"/>
      <w:bookmarkEnd w:id="0"/>
    </w:p>
    <w:sectPr w:rsidR="007B6291" w:rsidRPr="00DD4377" w:rsidSect="006C410D">
      <w:headerReference w:type="default" r:id="rId8"/>
      <w:pgSz w:w="11900" w:h="16840"/>
      <w:pgMar w:top="2385" w:right="1701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D380F" w14:textId="77777777" w:rsidR="008C770B" w:rsidRDefault="008C770B" w:rsidP="007B6291">
      <w:r>
        <w:separator/>
      </w:r>
    </w:p>
  </w:endnote>
  <w:endnote w:type="continuationSeparator" w:id="0">
    <w:p w14:paraId="7EE135B2" w14:textId="77777777" w:rsidR="008C770B" w:rsidRDefault="008C770B" w:rsidP="007B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80"/>
    <w:family w:val="roman"/>
    <w:pitch w:val="variable"/>
  </w:font>
  <w:font w:name="DejaVu Sans">
    <w:altName w:val="Cambria"/>
    <w:charset w:val="80"/>
    <w:family w:val="auto"/>
    <w:pitch w:val="variable"/>
  </w:font>
  <w:font w:name="Lohit Hind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B554" w14:textId="77777777" w:rsidR="008C770B" w:rsidRDefault="008C770B" w:rsidP="007B6291">
      <w:r>
        <w:separator/>
      </w:r>
    </w:p>
  </w:footnote>
  <w:footnote w:type="continuationSeparator" w:id="0">
    <w:p w14:paraId="4932CEB8" w14:textId="77777777" w:rsidR="008C770B" w:rsidRDefault="008C770B" w:rsidP="007B6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0164" w14:textId="42C303D4" w:rsidR="008C770B" w:rsidRDefault="008C770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A7CD7D" wp14:editId="3650478F">
          <wp:simplePos x="0" y="0"/>
          <wp:positionH relativeFrom="column">
            <wp:posOffset>2057400</wp:posOffset>
          </wp:positionH>
          <wp:positionV relativeFrom="paragraph">
            <wp:posOffset>-235585</wp:posOffset>
          </wp:positionV>
          <wp:extent cx="1377791" cy="11360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dia.mellit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91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576"/>
    <w:multiLevelType w:val="hybridMultilevel"/>
    <w:tmpl w:val="202A34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26A5D"/>
    <w:multiLevelType w:val="hybridMultilevel"/>
    <w:tmpl w:val="5E2AE1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D485B"/>
    <w:multiLevelType w:val="hybridMultilevel"/>
    <w:tmpl w:val="054EF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95103"/>
    <w:multiLevelType w:val="hybridMultilevel"/>
    <w:tmpl w:val="378C4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048A"/>
    <w:multiLevelType w:val="hybridMultilevel"/>
    <w:tmpl w:val="47642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5CB3"/>
    <w:multiLevelType w:val="hybridMultilevel"/>
    <w:tmpl w:val="F8EA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A65E4"/>
    <w:multiLevelType w:val="hybridMultilevel"/>
    <w:tmpl w:val="500A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2586"/>
    <w:multiLevelType w:val="hybridMultilevel"/>
    <w:tmpl w:val="85D24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639CD"/>
    <w:multiLevelType w:val="hybridMultilevel"/>
    <w:tmpl w:val="3EB64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2"/>
    <w:rsid w:val="0001293C"/>
    <w:rsid w:val="00026630"/>
    <w:rsid w:val="00047C0B"/>
    <w:rsid w:val="000762E2"/>
    <w:rsid w:val="000776D2"/>
    <w:rsid w:val="000A06B7"/>
    <w:rsid w:val="000A11B3"/>
    <w:rsid w:val="000B0F89"/>
    <w:rsid w:val="000B639C"/>
    <w:rsid w:val="000E5CB2"/>
    <w:rsid w:val="00106232"/>
    <w:rsid w:val="00121907"/>
    <w:rsid w:val="001226F0"/>
    <w:rsid w:val="00153C60"/>
    <w:rsid w:val="00157599"/>
    <w:rsid w:val="001A6B47"/>
    <w:rsid w:val="00217F2F"/>
    <w:rsid w:val="00227E84"/>
    <w:rsid w:val="00275418"/>
    <w:rsid w:val="00282CDE"/>
    <w:rsid w:val="0028686A"/>
    <w:rsid w:val="002C533A"/>
    <w:rsid w:val="002C5E11"/>
    <w:rsid w:val="002C7C66"/>
    <w:rsid w:val="002E49A0"/>
    <w:rsid w:val="00307FD0"/>
    <w:rsid w:val="00316781"/>
    <w:rsid w:val="00350710"/>
    <w:rsid w:val="00360D61"/>
    <w:rsid w:val="00371A9D"/>
    <w:rsid w:val="00373579"/>
    <w:rsid w:val="00375C6C"/>
    <w:rsid w:val="003B7620"/>
    <w:rsid w:val="003D0B5A"/>
    <w:rsid w:val="003E1737"/>
    <w:rsid w:val="003E230C"/>
    <w:rsid w:val="0043419A"/>
    <w:rsid w:val="00435F98"/>
    <w:rsid w:val="00437DA8"/>
    <w:rsid w:val="0044474F"/>
    <w:rsid w:val="0048081C"/>
    <w:rsid w:val="00483E2F"/>
    <w:rsid w:val="00496105"/>
    <w:rsid w:val="00497973"/>
    <w:rsid w:val="004A1DA8"/>
    <w:rsid w:val="004B5C5B"/>
    <w:rsid w:val="004B6754"/>
    <w:rsid w:val="004E3EA2"/>
    <w:rsid w:val="00513CA1"/>
    <w:rsid w:val="00546540"/>
    <w:rsid w:val="00566447"/>
    <w:rsid w:val="005836AE"/>
    <w:rsid w:val="005A6024"/>
    <w:rsid w:val="005B4BC6"/>
    <w:rsid w:val="005E0270"/>
    <w:rsid w:val="005F1499"/>
    <w:rsid w:val="00606CEA"/>
    <w:rsid w:val="00614493"/>
    <w:rsid w:val="0063020C"/>
    <w:rsid w:val="006541A9"/>
    <w:rsid w:val="006B7379"/>
    <w:rsid w:val="006C410D"/>
    <w:rsid w:val="006E47D2"/>
    <w:rsid w:val="006F5EFC"/>
    <w:rsid w:val="00716A76"/>
    <w:rsid w:val="00747BA7"/>
    <w:rsid w:val="00765810"/>
    <w:rsid w:val="00771F35"/>
    <w:rsid w:val="00794AFD"/>
    <w:rsid w:val="007B6291"/>
    <w:rsid w:val="007D3369"/>
    <w:rsid w:val="007E6830"/>
    <w:rsid w:val="007E71B8"/>
    <w:rsid w:val="00830E7D"/>
    <w:rsid w:val="0085553D"/>
    <w:rsid w:val="00866F9B"/>
    <w:rsid w:val="0087767E"/>
    <w:rsid w:val="00885995"/>
    <w:rsid w:val="00893D26"/>
    <w:rsid w:val="00895278"/>
    <w:rsid w:val="008A2D56"/>
    <w:rsid w:val="008A7EE5"/>
    <w:rsid w:val="008C770B"/>
    <w:rsid w:val="008E5C62"/>
    <w:rsid w:val="00920CB6"/>
    <w:rsid w:val="0092189F"/>
    <w:rsid w:val="00936D93"/>
    <w:rsid w:val="009567BA"/>
    <w:rsid w:val="0096158A"/>
    <w:rsid w:val="00962D53"/>
    <w:rsid w:val="00967B43"/>
    <w:rsid w:val="00981A7A"/>
    <w:rsid w:val="00986079"/>
    <w:rsid w:val="009A5562"/>
    <w:rsid w:val="009A5DE0"/>
    <w:rsid w:val="009B6FF3"/>
    <w:rsid w:val="009C30F6"/>
    <w:rsid w:val="009D341F"/>
    <w:rsid w:val="009D7D44"/>
    <w:rsid w:val="00A04DCC"/>
    <w:rsid w:val="00A129FB"/>
    <w:rsid w:val="00A25DCA"/>
    <w:rsid w:val="00A33219"/>
    <w:rsid w:val="00A45C12"/>
    <w:rsid w:val="00A60540"/>
    <w:rsid w:val="00A80853"/>
    <w:rsid w:val="00A91868"/>
    <w:rsid w:val="00AB4BBC"/>
    <w:rsid w:val="00AC6F58"/>
    <w:rsid w:val="00AF3C8A"/>
    <w:rsid w:val="00B07FC4"/>
    <w:rsid w:val="00B21AC4"/>
    <w:rsid w:val="00B72C8A"/>
    <w:rsid w:val="00B80F18"/>
    <w:rsid w:val="00B93F73"/>
    <w:rsid w:val="00BE4982"/>
    <w:rsid w:val="00BF74DA"/>
    <w:rsid w:val="00C02767"/>
    <w:rsid w:val="00C202E6"/>
    <w:rsid w:val="00C2717C"/>
    <w:rsid w:val="00C3530F"/>
    <w:rsid w:val="00C454A1"/>
    <w:rsid w:val="00C870D0"/>
    <w:rsid w:val="00C94D4D"/>
    <w:rsid w:val="00CB44D2"/>
    <w:rsid w:val="00CC28E5"/>
    <w:rsid w:val="00D01D89"/>
    <w:rsid w:val="00D14E1A"/>
    <w:rsid w:val="00D15C43"/>
    <w:rsid w:val="00D17A8A"/>
    <w:rsid w:val="00D2742F"/>
    <w:rsid w:val="00D33072"/>
    <w:rsid w:val="00D90E49"/>
    <w:rsid w:val="00D97847"/>
    <w:rsid w:val="00DD4377"/>
    <w:rsid w:val="00DD5413"/>
    <w:rsid w:val="00DD55F9"/>
    <w:rsid w:val="00DE2BE5"/>
    <w:rsid w:val="00DF6D33"/>
    <w:rsid w:val="00E041C6"/>
    <w:rsid w:val="00E0694A"/>
    <w:rsid w:val="00E36043"/>
    <w:rsid w:val="00E90906"/>
    <w:rsid w:val="00E94374"/>
    <w:rsid w:val="00EB21B5"/>
    <w:rsid w:val="00EC2FC8"/>
    <w:rsid w:val="00EF7B95"/>
    <w:rsid w:val="00F3295B"/>
    <w:rsid w:val="00F6655D"/>
    <w:rsid w:val="00F72FF5"/>
    <w:rsid w:val="00F91FC1"/>
    <w:rsid w:val="00FA0434"/>
    <w:rsid w:val="00FA1ECF"/>
    <w:rsid w:val="00FA6F2D"/>
    <w:rsid w:val="00FB44E8"/>
    <w:rsid w:val="00FD36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1A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0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291"/>
  </w:style>
  <w:style w:type="paragraph" w:styleId="Piedepgina">
    <w:name w:val="footer"/>
    <w:basedOn w:val="Normal"/>
    <w:link w:val="PiedepginaCar"/>
    <w:uiPriority w:val="99"/>
    <w:unhideWhenUsed/>
    <w:rsid w:val="007B6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91"/>
  </w:style>
  <w:style w:type="character" w:styleId="Hipervnculo">
    <w:name w:val="Hyperlink"/>
    <w:rsid w:val="007B629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8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E5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CC28E5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lang w:val="es-ES" w:eastAsia="zh-CN" w:bidi="hi-IN"/>
    </w:rPr>
  </w:style>
  <w:style w:type="character" w:customStyle="1" w:styleId="TextodecuerpoCar">
    <w:name w:val="Texto de cuerpo Car"/>
    <w:basedOn w:val="Fuentedeprrafopredeter"/>
    <w:link w:val="Textodecuerpo"/>
    <w:rsid w:val="00CC28E5"/>
    <w:rPr>
      <w:rFonts w:ascii="Liberation Serif" w:eastAsia="DejaVu Sans" w:hAnsi="Liberation Serif" w:cs="Lohit Hindi"/>
      <w:kern w:val="1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0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291"/>
  </w:style>
  <w:style w:type="paragraph" w:styleId="Piedepgina">
    <w:name w:val="footer"/>
    <w:basedOn w:val="Normal"/>
    <w:link w:val="PiedepginaCar"/>
    <w:uiPriority w:val="99"/>
    <w:unhideWhenUsed/>
    <w:rsid w:val="007B6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91"/>
  </w:style>
  <w:style w:type="character" w:styleId="Hipervnculo">
    <w:name w:val="Hyperlink"/>
    <w:rsid w:val="007B629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8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E5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CC28E5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lang w:val="es-ES" w:eastAsia="zh-CN" w:bidi="hi-IN"/>
    </w:rPr>
  </w:style>
  <w:style w:type="character" w:customStyle="1" w:styleId="TextodecuerpoCar">
    <w:name w:val="Texto de cuerpo Car"/>
    <w:basedOn w:val="Fuentedeprrafopredeter"/>
    <w:link w:val="Textodecuerpo"/>
    <w:rsid w:val="00CC28E5"/>
    <w:rPr>
      <w:rFonts w:ascii="Liberation Serif" w:eastAsia="DejaVu Sans" w:hAnsi="Liberation Serif" w:cs="Lohit Hindi"/>
      <w:kern w:val="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4741</Characters>
  <Application>Microsoft Macintosh Word</Application>
  <DocSecurity>0</DocSecurity>
  <Lines>95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G. Castilla</dc:creator>
  <cp:keywords/>
  <dc:description/>
  <cp:lastModifiedBy>Guillermo G. Castilla</cp:lastModifiedBy>
  <cp:revision>4</cp:revision>
  <dcterms:created xsi:type="dcterms:W3CDTF">2016-04-13T23:35:00Z</dcterms:created>
  <dcterms:modified xsi:type="dcterms:W3CDTF">2016-04-14T09:33:00Z</dcterms:modified>
  <cp:category/>
</cp:coreProperties>
</file>